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D5A" w:rsidRPr="00D86D5A" w:rsidRDefault="00734C7D" w:rsidP="00D86D5A">
      <w:pPr>
        <w:jc w:val="right"/>
        <w:rPr>
          <w:b/>
          <w:color w:val="BB0594"/>
          <w:sz w:val="28"/>
          <w:szCs w:val="28"/>
          <w:lang w:val="tt-RU"/>
        </w:rPr>
      </w:pPr>
      <w:r>
        <w:rPr>
          <w:b/>
          <w:noProof/>
          <w:color w:val="BB0594"/>
          <w:sz w:val="28"/>
          <w:szCs w:val="28"/>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3" type="#_x0000_t176" style="position:absolute;left:0;text-align:left;margin-left:.45pt;margin-top:-9.35pt;width:332.25pt;height:28.1pt;z-index:251669504" fillcolor="white [3201]" strokecolor="#00b050" strokeweight="1pt">
            <v:fill color2="#d6e3bc [1302]" focusposition="1" focussize="" focus="100%" type="gradient"/>
            <v:shadow on="t" type="perspective" color="#4e6128 [1606]" opacity=".5" offset="1pt" offset2="-3pt"/>
            <v:textbox style="mso-next-textbox:#_x0000_s1033">
              <w:txbxContent>
                <w:p w:rsidR="0010507C" w:rsidRPr="005224EE" w:rsidRDefault="0010507C">
                  <w:pPr>
                    <w:rPr>
                      <w:b/>
                      <w:sz w:val="28"/>
                      <w:szCs w:val="28"/>
                      <w:lang w:val="tt-RU"/>
                    </w:rPr>
                  </w:pPr>
                  <w:r w:rsidRPr="005224EE">
                    <w:rPr>
                      <w:sz w:val="28"/>
                      <w:szCs w:val="28"/>
                      <w:lang w:val="tt-RU"/>
                    </w:rPr>
                    <w:t>...</w:t>
                  </w:r>
                  <w:r w:rsidRPr="005224EE">
                    <w:rPr>
                      <w:b/>
                      <w:sz w:val="28"/>
                      <w:szCs w:val="28"/>
                      <w:lang w:val="tt-RU"/>
                    </w:rPr>
                    <w:t>ЯЛТ ИТТЕР КҮҢЕЛЕҢНЕ СЫЗЫП АК НУР БЕЛӘН</w:t>
                  </w:r>
                  <w:r w:rsidR="005224EE" w:rsidRPr="005224EE">
                    <w:rPr>
                      <w:b/>
                      <w:sz w:val="28"/>
                      <w:szCs w:val="28"/>
                      <w:lang w:val="tt-RU"/>
                    </w:rPr>
                    <w:t>!</w:t>
                  </w:r>
                </w:p>
              </w:txbxContent>
            </v:textbox>
          </v:shape>
        </w:pict>
      </w:r>
      <w:r w:rsidR="00D86D5A" w:rsidRPr="00D86D5A">
        <w:rPr>
          <w:b/>
          <w:color w:val="BB0594"/>
          <w:sz w:val="28"/>
          <w:szCs w:val="28"/>
          <w:lang w:val="tt-RU"/>
        </w:rPr>
        <w:t>№</w:t>
      </w:r>
      <w:r w:rsidR="00CB0C74">
        <w:rPr>
          <w:b/>
          <w:color w:val="BB0594"/>
          <w:sz w:val="28"/>
          <w:szCs w:val="28"/>
          <w:lang w:val="tt-RU"/>
        </w:rPr>
        <w:t>7</w:t>
      </w:r>
      <w:r w:rsidR="00D86D5A" w:rsidRPr="00D86D5A">
        <w:rPr>
          <w:b/>
          <w:color w:val="BB0594"/>
          <w:sz w:val="28"/>
          <w:szCs w:val="28"/>
          <w:lang w:val="tt-RU"/>
        </w:rPr>
        <w:t xml:space="preserve"> март, 2019 нчы ел</w:t>
      </w:r>
    </w:p>
    <w:p w:rsidR="0099062D" w:rsidRPr="005224EE" w:rsidRDefault="00734C7D" w:rsidP="0010507C">
      <w:pPr>
        <w:rPr>
          <w:b/>
          <w:sz w:val="28"/>
          <w:szCs w:val="28"/>
          <w:lang w:val="tt-RU"/>
        </w:rPr>
      </w:pPr>
      <w:r>
        <w:rPr>
          <w:b/>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45pt;margin-top:39.3pt;width:432.55pt;height:102.75pt;z-index:251668480;mso-position-horizontal-relative:margin;mso-position-vertical-relative:margin" fillcolor="#c00000" strokecolor="#0070c0">
            <v:shadow on="t" color="#b2b2b2" opacity="52429f" offset="3pt"/>
            <v:textpath style="font-family:&quot;Times New Roman&quot;;v-text-kern:t" trim="t" fitpath="t" string="Яшь каләмче"/>
            <w10:wrap type="square" anchorx="margin" anchory="margin"/>
          </v:shape>
        </w:pict>
      </w:r>
    </w:p>
    <w:p w:rsidR="007826EB" w:rsidRDefault="007826EB">
      <w:pPr>
        <w:rPr>
          <w:b/>
          <w:sz w:val="28"/>
          <w:szCs w:val="28"/>
          <w:lang w:val="tt-RU"/>
        </w:rPr>
      </w:pPr>
    </w:p>
    <w:p w:rsidR="007826EB" w:rsidRDefault="007826EB">
      <w:pPr>
        <w:rPr>
          <w:b/>
          <w:sz w:val="28"/>
          <w:szCs w:val="28"/>
          <w:lang w:val="tt-RU"/>
        </w:rPr>
      </w:pPr>
    </w:p>
    <w:p w:rsidR="007826EB" w:rsidRDefault="00236ABA">
      <w:pPr>
        <w:rPr>
          <w:b/>
          <w:sz w:val="28"/>
          <w:szCs w:val="28"/>
          <w:lang w:val="tt-RU"/>
        </w:rPr>
      </w:pPr>
      <w:r>
        <w:rPr>
          <w:b/>
          <w:noProof/>
          <w:sz w:val="28"/>
          <w:szCs w:val="28"/>
          <w:lang w:eastAsia="ru-RU"/>
        </w:rPr>
        <w:drawing>
          <wp:anchor distT="0" distB="0" distL="114300" distR="114300" simplePos="0" relativeHeight="251671552" behindDoc="1" locked="0" layoutInCell="1" allowOverlap="1">
            <wp:simplePos x="0" y="0"/>
            <wp:positionH relativeFrom="margin">
              <wp:posOffset>4276725</wp:posOffset>
            </wp:positionH>
            <wp:positionV relativeFrom="margin">
              <wp:posOffset>1847850</wp:posOffset>
            </wp:positionV>
            <wp:extent cx="2714625" cy="1819275"/>
            <wp:effectExtent l="19050" t="0" r="9525" b="0"/>
            <wp:wrapNone/>
            <wp:docPr id="3" name="Рисунок 1" descr="https://www.stihi.ru/pics/2015/03/10/1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ihi.ru/pics/2015/03/10/11122.jpg"/>
                    <pic:cNvPicPr>
                      <a:picLocks noChangeAspect="1" noChangeArrowheads="1"/>
                    </pic:cNvPicPr>
                  </pic:nvPicPr>
                  <pic:blipFill>
                    <a:blip r:embed="rId4" cstate="print"/>
                    <a:srcRect/>
                    <a:stretch>
                      <a:fillRect/>
                    </a:stretch>
                  </pic:blipFill>
                  <pic:spPr bwMode="auto">
                    <a:xfrm>
                      <a:off x="0" y="0"/>
                      <a:ext cx="2714625" cy="1819275"/>
                    </a:xfrm>
                    <a:prstGeom prst="ellipse">
                      <a:avLst/>
                    </a:prstGeom>
                    <a:ln>
                      <a:noFill/>
                    </a:ln>
                    <a:effectLst>
                      <a:softEdge rad="112500"/>
                    </a:effectLst>
                  </pic:spPr>
                </pic:pic>
              </a:graphicData>
            </a:graphic>
          </wp:anchor>
        </w:drawing>
      </w:r>
    </w:p>
    <w:p w:rsidR="007826EB" w:rsidRDefault="00734C7D">
      <w:pPr>
        <w:rPr>
          <w:b/>
          <w:sz w:val="28"/>
          <w:szCs w:val="28"/>
          <w:lang w:val="tt-RU"/>
        </w:rPr>
      </w:pPr>
      <w:r>
        <w:rPr>
          <w:b/>
          <w:noProof/>
          <w:sz w:val="28"/>
          <w:szCs w:val="28"/>
          <w:lang w:eastAsia="ru-RU"/>
        </w:rPr>
        <w:pict>
          <v:shape id="_x0000_s1034" type="#_x0000_t176" style="position:absolute;margin-left:-4.05pt;margin-top:.9pt;width:316.05pt;height:27pt;z-index:251670528" fillcolor="#c2d69b [1942]" strokecolor="#00b050" strokeweight="1pt">
            <v:fill color2="#eaf1dd [662]" angle="-45" focus="-50%" type="gradient"/>
            <v:shadow on="t" type="perspective" color="#4e6128 [1606]" opacity=".5" offset="1pt" offset2="-3pt"/>
            <v:textbox style="mso-next-textbox:#_x0000_s1034">
              <w:txbxContent>
                <w:p w:rsidR="005224EE" w:rsidRPr="00D86D5A" w:rsidRDefault="005224EE" w:rsidP="005224EE">
                  <w:pPr>
                    <w:rPr>
                      <w:b/>
                      <w:sz w:val="24"/>
                      <w:szCs w:val="24"/>
                      <w:lang w:val="tt-RU"/>
                    </w:rPr>
                  </w:pPr>
                  <w:r w:rsidRPr="00D86D5A">
                    <w:rPr>
                      <w:b/>
                      <w:sz w:val="24"/>
                      <w:szCs w:val="24"/>
                      <w:lang w:val="tt-RU"/>
                    </w:rPr>
                    <w:t>БУ НИНДИ ТАВЫШ ДИСӘМ – ЯЗ ИШЕК ШАКЫЙ ИКӘН!</w:t>
                  </w:r>
                </w:p>
                <w:p w:rsidR="005224EE" w:rsidRPr="005224EE" w:rsidRDefault="005224EE">
                  <w:pPr>
                    <w:rPr>
                      <w:lang w:val="tt-RU"/>
                    </w:rPr>
                  </w:pPr>
                </w:p>
              </w:txbxContent>
            </v:textbox>
          </v:shape>
        </w:pict>
      </w:r>
    </w:p>
    <w:p w:rsidR="008218EE" w:rsidRPr="00236ABA" w:rsidRDefault="008218EE" w:rsidP="00236ABA">
      <w:pPr>
        <w:spacing w:after="0" w:line="240" w:lineRule="auto"/>
        <w:jc w:val="both"/>
        <w:rPr>
          <w:rFonts w:ascii="Times New Roman" w:hAnsi="Times New Roman" w:cs="Times New Roman"/>
          <w:sz w:val="24"/>
          <w:szCs w:val="24"/>
          <w:lang w:val="tt-RU"/>
        </w:rPr>
      </w:pPr>
      <w:r w:rsidRPr="00236ABA">
        <w:rPr>
          <w:rFonts w:ascii="Times New Roman" w:hAnsi="Times New Roman" w:cs="Times New Roman"/>
          <w:sz w:val="24"/>
          <w:szCs w:val="24"/>
          <w:lang w:val="tt-RU"/>
        </w:rPr>
        <w:t xml:space="preserve">Көннәр аяз, күктән алсу </w:t>
      </w:r>
    </w:p>
    <w:p w:rsidR="008218EE" w:rsidRPr="00236ABA" w:rsidRDefault="008218EE" w:rsidP="00236ABA">
      <w:pPr>
        <w:spacing w:after="0" w:line="240" w:lineRule="auto"/>
        <w:jc w:val="both"/>
        <w:rPr>
          <w:rFonts w:ascii="Times New Roman" w:hAnsi="Times New Roman" w:cs="Times New Roman"/>
          <w:sz w:val="24"/>
          <w:szCs w:val="24"/>
          <w:lang w:val="tt-RU"/>
        </w:rPr>
      </w:pPr>
      <w:r w:rsidRPr="00236ABA">
        <w:rPr>
          <w:rFonts w:ascii="Times New Roman" w:hAnsi="Times New Roman" w:cs="Times New Roman"/>
          <w:sz w:val="24"/>
          <w:szCs w:val="24"/>
          <w:lang w:val="tt-RU"/>
        </w:rPr>
        <w:t xml:space="preserve">Нур сибеп, кояш көлә. </w:t>
      </w:r>
    </w:p>
    <w:p w:rsidR="008218EE" w:rsidRPr="00236ABA" w:rsidRDefault="008218EE" w:rsidP="00236ABA">
      <w:pPr>
        <w:spacing w:after="0" w:line="240" w:lineRule="auto"/>
        <w:jc w:val="both"/>
        <w:rPr>
          <w:rFonts w:ascii="Times New Roman" w:hAnsi="Times New Roman" w:cs="Times New Roman"/>
          <w:sz w:val="24"/>
          <w:szCs w:val="24"/>
          <w:lang w:val="tt-RU"/>
        </w:rPr>
      </w:pPr>
      <w:r w:rsidRPr="00236ABA">
        <w:rPr>
          <w:rFonts w:ascii="Times New Roman" w:hAnsi="Times New Roman" w:cs="Times New Roman"/>
          <w:sz w:val="24"/>
          <w:szCs w:val="24"/>
          <w:lang w:val="tt-RU"/>
        </w:rPr>
        <w:t xml:space="preserve">Җиргә тама көмеш тамчы – </w:t>
      </w:r>
    </w:p>
    <w:p w:rsidR="008218EE" w:rsidRPr="00236ABA" w:rsidRDefault="008218EE" w:rsidP="00236ABA">
      <w:pPr>
        <w:spacing w:after="0" w:line="240" w:lineRule="auto"/>
        <w:jc w:val="both"/>
        <w:rPr>
          <w:rFonts w:ascii="Times New Roman" w:hAnsi="Times New Roman" w:cs="Times New Roman"/>
          <w:sz w:val="24"/>
          <w:szCs w:val="24"/>
          <w:lang w:val="tt-RU"/>
        </w:rPr>
      </w:pPr>
      <w:r w:rsidRPr="00236ABA">
        <w:rPr>
          <w:rFonts w:ascii="Times New Roman" w:hAnsi="Times New Roman" w:cs="Times New Roman"/>
          <w:sz w:val="24"/>
          <w:szCs w:val="24"/>
          <w:lang w:val="tt-RU"/>
        </w:rPr>
        <w:t xml:space="preserve">Сагынып көткән яз килә. (Мөнир Мазунов) </w:t>
      </w:r>
    </w:p>
    <w:p w:rsidR="00236ABA" w:rsidRPr="00236ABA" w:rsidRDefault="00236ABA" w:rsidP="00236ABA">
      <w:pPr>
        <w:jc w:val="both"/>
        <w:rPr>
          <w:rFonts w:ascii="Times New Roman" w:hAnsi="Times New Roman" w:cs="Times New Roman"/>
          <w:sz w:val="24"/>
          <w:szCs w:val="24"/>
          <w:lang w:val="tt-RU"/>
        </w:rPr>
      </w:pPr>
      <w:r w:rsidRPr="00236ABA">
        <w:rPr>
          <w:rFonts w:ascii="Times New Roman" w:hAnsi="Times New Roman" w:cs="Times New Roman"/>
          <w:noProof/>
          <w:sz w:val="24"/>
          <w:szCs w:val="24"/>
          <w:lang w:eastAsia="ru-RU"/>
        </w:rPr>
        <w:drawing>
          <wp:anchor distT="0" distB="0" distL="114300" distR="114300" simplePos="0" relativeHeight="251673600" behindDoc="1" locked="0" layoutInCell="1" allowOverlap="1">
            <wp:simplePos x="0" y="0"/>
            <wp:positionH relativeFrom="column">
              <wp:posOffset>371475</wp:posOffset>
            </wp:positionH>
            <wp:positionV relativeFrom="paragraph">
              <wp:posOffset>1282065</wp:posOffset>
            </wp:positionV>
            <wp:extent cx="1134110" cy="2400300"/>
            <wp:effectExtent l="171450" t="0" r="161290" b="0"/>
            <wp:wrapNone/>
            <wp:docPr id="12" name="Рисунок 10" descr="http://img-2004-01.photosight.ru/12/385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2004-01.photosight.ru/12/385875.jpg"/>
                    <pic:cNvPicPr>
                      <a:picLocks noChangeAspect="1" noChangeArrowheads="1"/>
                    </pic:cNvPicPr>
                  </pic:nvPicPr>
                  <pic:blipFill>
                    <a:blip r:embed="rId5" cstate="print"/>
                    <a:srcRect r="34291"/>
                    <a:stretch>
                      <a:fillRect/>
                    </a:stretch>
                  </pic:blipFill>
                  <pic:spPr bwMode="auto">
                    <a:xfrm rot="20056499">
                      <a:off x="0" y="0"/>
                      <a:ext cx="1134110" cy="2400300"/>
                    </a:xfrm>
                    <a:prstGeom prst="ellipse">
                      <a:avLst/>
                    </a:prstGeom>
                    <a:ln>
                      <a:noFill/>
                    </a:ln>
                    <a:effectLst>
                      <a:softEdge rad="112500"/>
                    </a:effectLst>
                  </pic:spPr>
                </pic:pic>
              </a:graphicData>
            </a:graphic>
          </wp:anchor>
        </w:drawing>
      </w:r>
      <w:r w:rsidR="008218EE" w:rsidRPr="00236ABA">
        <w:rPr>
          <w:rFonts w:ascii="Times New Roman" w:hAnsi="Times New Roman" w:cs="Times New Roman"/>
          <w:sz w:val="24"/>
          <w:szCs w:val="24"/>
          <w:lang w:val="tt-RU"/>
        </w:rPr>
        <w:t xml:space="preserve">Кышның салкыннарыннан соң мин язны сагынып көтеп алам. Яз − табигатьнең кышкы йокыдан уяну вакыты. Бүген язның беренче генә көне. </w:t>
      </w:r>
      <w:r w:rsidR="008218EE" w:rsidRPr="00CB0C74">
        <w:rPr>
          <w:rFonts w:ascii="Times New Roman" w:hAnsi="Times New Roman" w:cs="Times New Roman"/>
          <w:sz w:val="24"/>
          <w:szCs w:val="24"/>
          <w:lang w:val="tt-RU"/>
        </w:rPr>
        <w:t xml:space="preserve">Аныңәлекыштанәллә ни аермасыюк. Салкын. Бураннар да уйный. Ләкин мин боларныязның кыш беләнтартышуыдипуйлыйм. Кояшбарыберүзенекенитә, җылыта. Түбәләргәбозсөңгеләредәэлеп куя. Кояшҗылыраккараубелән, бозсөңгеләреннәнтуктаусызтамчыларсикерәбашлый. Аларкояшнурларындаэнҗекебекялтырыйлар. Түбәкалайларыннан пар күтәрелә. Чыпчыкларһәмпеснәкләрдәкүңеллерәкчыркылдаша. Көннәрдәозыная бара. Язкояшыелмаепкараубелән, бөтентабигатькышкыйокысыннануянабашлый. Кояшбалкый, улөйтүбәләрендәгекарларныэретә. Карларэрибашлагач, җылыякларданкошлар да кайтабашлар. Язгыҗылыҗилагачтагыяшьбөреләрнеуятыр. Тиздәналархушислеяшеляфракларярырлар. Кояш эссе нурларынкөннән-көн күбрәк сибәр. Җирдән җырлый-җырлыйгөрләвекләрчелтерәпагар. Бозларкузгалыр. Кырлардаберенчеумырзаябашкалкытыр. Кешеләрязгыэшләргәкерешерләр. Язның да эшекүп: иңе-буе күренмәгәнкырларны кардан әрчисе, ямь-яшелуҗымбасуларыначасы бар. Кырлардатиздәнтракторларгөрләр − язгыкырэшләребашланыр. Язныңәледымлыҗирнеүләннәрһәмаллы-гөллечәчәкләрбеләнбизисе бар. Ә бүгенәле март башыгына. Төннәренсалкынбулса да, көндезениндекояшбалкый. Туганҗиребезгәязкилә, язисеаңкый. Яз − матур, шатлыкларга бай, күңеллевакыт. </w:t>
      </w:r>
      <w:r w:rsidR="008218EE" w:rsidRPr="00236ABA">
        <w:rPr>
          <w:rFonts w:ascii="Times New Roman" w:hAnsi="Times New Roman" w:cs="Times New Roman"/>
          <w:sz w:val="24"/>
          <w:szCs w:val="24"/>
        </w:rPr>
        <w:t>Түрдән уз, яз!</w:t>
      </w:r>
    </w:p>
    <w:p w:rsidR="00236ABA" w:rsidRPr="00236ABA" w:rsidRDefault="008218EE" w:rsidP="00236ABA">
      <w:pPr>
        <w:jc w:val="both"/>
        <w:rPr>
          <w:rFonts w:ascii="Times New Roman" w:hAnsi="Times New Roman" w:cs="Times New Roman"/>
          <w:sz w:val="24"/>
          <w:szCs w:val="24"/>
          <w:lang w:val="tt-RU"/>
        </w:rPr>
      </w:pPr>
      <w:r w:rsidRPr="00236ABA">
        <w:rPr>
          <w:rFonts w:ascii="Times New Roman" w:hAnsi="Times New Roman" w:cs="Times New Roman"/>
          <w:sz w:val="24"/>
          <w:szCs w:val="24"/>
          <w:lang w:val="tt-RU"/>
        </w:rPr>
        <w:t xml:space="preserve"> Сөекле, әбиләр, әниләр, апалар, сеңелләр! </w:t>
      </w:r>
      <w:r w:rsidRPr="00CB0C74">
        <w:rPr>
          <w:rFonts w:ascii="Times New Roman" w:hAnsi="Times New Roman" w:cs="Times New Roman"/>
          <w:sz w:val="24"/>
          <w:szCs w:val="24"/>
          <w:lang w:val="tt-RU"/>
        </w:rPr>
        <w:t>Сезне 8 нче март – Халыкарахатын</w:t>
      </w:r>
      <w:r w:rsidR="00236ABA" w:rsidRPr="00236ABA">
        <w:rPr>
          <w:rFonts w:ascii="Times New Roman" w:hAnsi="Times New Roman" w:cs="Times New Roman"/>
          <w:sz w:val="24"/>
          <w:szCs w:val="24"/>
          <w:lang w:val="tt-RU"/>
        </w:rPr>
        <w:t>-</w:t>
      </w:r>
      <w:r w:rsidRPr="00CB0C74">
        <w:rPr>
          <w:rFonts w:ascii="Times New Roman" w:hAnsi="Times New Roman" w:cs="Times New Roman"/>
          <w:sz w:val="24"/>
          <w:szCs w:val="24"/>
          <w:lang w:val="tt-RU"/>
        </w:rPr>
        <w:t>кызларкөнебеләнкотлыйбыз. Исән-саубулып, иминтормыштаҗантынычлыгыбеләнматургомеркичерергәязсын!</w:t>
      </w:r>
    </w:p>
    <w:p w:rsidR="006A7C4E" w:rsidRDefault="00177154" w:rsidP="00236ABA">
      <w:pPr>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anchor distT="0" distB="0" distL="114300" distR="114300" simplePos="0" relativeHeight="251684864" behindDoc="0" locked="0" layoutInCell="1" allowOverlap="1">
            <wp:simplePos x="0" y="0"/>
            <wp:positionH relativeFrom="margin">
              <wp:posOffset>4762500</wp:posOffset>
            </wp:positionH>
            <wp:positionV relativeFrom="margin">
              <wp:posOffset>7477125</wp:posOffset>
            </wp:positionV>
            <wp:extent cx="2133600" cy="1714500"/>
            <wp:effectExtent l="19050" t="0" r="0" b="0"/>
            <wp:wrapSquare wrapText="bothSides"/>
            <wp:docPr id="27" name="Рисунок 40" descr="https://pp.userapi.com/c848532/v848532923/15c692/Q5E5BHaSW1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pp.userapi.com/c848532/v848532923/15c692/Q5E5BHaSW1Q.jpg"/>
                    <pic:cNvPicPr>
                      <a:picLocks noChangeAspect="1" noChangeArrowheads="1"/>
                    </pic:cNvPicPr>
                  </pic:nvPicPr>
                  <pic:blipFill>
                    <a:blip r:embed="rId6" cstate="print"/>
                    <a:srcRect l="16019" t="15695" r="23834" b="16592"/>
                    <a:stretch>
                      <a:fillRect/>
                    </a:stretch>
                  </pic:blipFill>
                  <pic:spPr bwMode="auto">
                    <a:xfrm>
                      <a:off x="0" y="0"/>
                      <a:ext cx="2133600" cy="1714500"/>
                    </a:xfrm>
                    <a:prstGeom prst="rect">
                      <a:avLst/>
                    </a:prstGeom>
                    <a:noFill/>
                    <a:ln w="9525">
                      <a:noFill/>
                      <a:miter lim="800000"/>
                      <a:headEnd/>
                      <a:tailEnd/>
                    </a:ln>
                  </pic:spPr>
                </pic:pic>
              </a:graphicData>
            </a:graphic>
          </wp:anchor>
        </w:drawing>
      </w:r>
      <w:r w:rsidR="005F0EAE">
        <w:rPr>
          <w:rFonts w:ascii="Times New Roman" w:hAnsi="Times New Roman" w:cs="Times New Roman"/>
          <w:sz w:val="24"/>
          <w:szCs w:val="24"/>
          <w:lang w:val="tt-RU"/>
        </w:rPr>
        <w:t xml:space="preserve">     Мәктәп активы халыкара-хатын-кызлар бәйрәмендә хөрмәтле , сөйкемле укытучы апаларын менә шулай каршы алдылар һәм котладылар</w:t>
      </w:r>
      <w:r w:rsidR="00086233">
        <w:rPr>
          <w:rFonts w:ascii="Times New Roman" w:hAnsi="Times New Roman" w:cs="Times New Roman"/>
          <w:sz w:val="24"/>
          <w:szCs w:val="24"/>
          <w:lang w:val="tt-RU"/>
        </w:rPr>
        <w:t>.</w:t>
      </w:r>
    </w:p>
    <w:p w:rsidR="008218EE" w:rsidRPr="006A7C4E" w:rsidRDefault="00177154" w:rsidP="00236ABA">
      <w:pPr>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anchor distT="0" distB="0" distL="114300" distR="114300" simplePos="0" relativeHeight="251683840" behindDoc="0" locked="0" layoutInCell="1" allowOverlap="1">
            <wp:simplePos x="0" y="0"/>
            <wp:positionH relativeFrom="margin">
              <wp:posOffset>-266700</wp:posOffset>
            </wp:positionH>
            <wp:positionV relativeFrom="margin">
              <wp:posOffset>7477125</wp:posOffset>
            </wp:positionV>
            <wp:extent cx="2552700" cy="1714500"/>
            <wp:effectExtent l="19050" t="0" r="0" b="0"/>
            <wp:wrapSquare wrapText="bothSides"/>
            <wp:docPr id="24" name="Рисунок 37" descr="https://pp.userapi.com/c855736/v855736990/fbc8/0aoL1Qbtj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pp.userapi.com/c855736/v855736990/fbc8/0aoL1Qbtjmw.jpg"/>
                    <pic:cNvPicPr>
                      <a:picLocks noChangeAspect="1" noChangeArrowheads="1"/>
                    </pic:cNvPicPr>
                  </pic:nvPicPr>
                  <pic:blipFill>
                    <a:blip r:embed="rId7" cstate="print"/>
                    <a:srcRect t="20202" r="12953" b="15152"/>
                    <a:stretch>
                      <a:fillRect/>
                    </a:stretch>
                  </pic:blipFill>
                  <pic:spPr bwMode="auto">
                    <a:xfrm>
                      <a:off x="0" y="0"/>
                      <a:ext cx="2552700" cy="171450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85888" behindDoc="0" locked="0" layoutInCell="1" allowOverlap="1">
            <wp:simplePos x="0" y="0"/>
            <wp:positionH relativeFrom="margin">
              <wp:posOffset>2400300</wp:posOffset>
            </wp:positionH>
            <wp:positionV relativeFrom="margin">
              <wp:posOffset>7477125</wp:posOffset>
            </wp:positionV>
            <wp:extent cx="2276475" cy="1714500"/>
            <wp:effectExtent l="19050" t="0" r="9525" b="0"/>
            <wp:wrapSquare wrapText="bothSides"/>
            <wp:docPr id="30" name="Рисунок 43" descr="https://pp.userapi.com/c854428/v854428990/fb1c/B2BCXqQxW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pp.userapi.com/c854428/v854428990/fb1c/B2BCXqQxWJA.jpg"/>
                    <pic:cNvPicPr>
                      <a:picLocks noChangeAspect="1" noChangeArrowheads="1"/>
                    </pic:cNvPicPr>
                  </pic:nvPicPr>
                  <pic:blipFill>
                    <a:blip r:embed="rId8" cstate="print"/>
                    <a:srcRect/>
                    <a:stretch>
                      <a:fillRect/>
                    </a:stretch>
                  </pic:blipFill>
                  <pic:spPr bwMode="auto">
                    <a:xfrm>
                      <a:off x="0" y="0"/>
                      <a:ext cx="2276475" cy="1714500"/>
                    </a:xfrm>
                    <a:prstGeom prst="rect">
                      <a:avLst/>
                    </a:prstGeom>
                    <a:noFill/>
                    <a:ln w="9525">
                      <a:noFill/>
                      <a:miter lim="800000"/>
                      <a:headEnd/>
                      <a:tailEnd/>
                    </a:ln>
                  </pic:spPr>
                </pic:pic>
              </a:graphicData>
            </a:graphic>
          </wp:anchor>
        </w:drawing>
      </w:r>
    </w:p>
    <w:p w:rsidR="001C65DC" w:rsidRDefault="001C65DC" w:rsidP="00F12F52">
      <w:pPr>
        <w:jc w:val="both"/>
        <w:rPr>
          <w:sz w:val="24"/>
          <w:szCs w:val="24"/>
          <w:lang w:val="tt-RU"/>
        </w:rPr>
      </w:pPr>
    </w:p>
    <w:p w:rsidR="001C65DC" w:rsidRDefault="00734C7D" w:rsidP="00F12F52">
      <w:pPr>
        <w:jc w:val="both"/>
        <w:rPr>
          <w:sz w:val="24"/>
          <w:szCs w:val="24"/>
          <w:lang w:val="tt-RU"/>
        </w:rPr>
      </w:pPr>
      <w:r w:rsidRPr="00734C7D">
        <w:rPr>
          <w:rFonts w:ascii="Times New Roman" w:hAnsi="Times New Roman" w:cs="Times New Roman"/>
          <w:noProof/>
          <w:sz w:val="24"/>
          <w:szCs w:val="24"/>
          <w:lang w:eastAsia="ru-RU"/>
        </w:rPr>
        <w:pict>
          <v:shape id="_x0000_s1036" type="#_x0000_t176" style="position:absolute;left:0;text-align:left;margin-left:-12.75pt;margin-top:-3pt;width:370.05pt;height:56.25pt;z-index:251676672;mso-position-horizontal-relative:margin;mso-position-vertical-relative:margin" fillcolor="white [3201]" strokecolor="#fabf8f [1945]" strokeweight="1pt">
            <v:fill color2="#fbd4b4 [1305]" focusposition="1" focussize="" focus="100%" type="gradient"/>
            <v:shadow on="t" type="perspective" color="#974706 [1609]" opacity=".5" offset="1pt" offset2="-3pt"/>
            <v:textbox style="mso-next-textbox:#_x0000_s1036">
              <w:txbxContent>
                <w:p w:rsidR="006A7C4E" w:rsidRPr="00203490" w:rsidRDefault="006A7C4E" w:rsidP="006A7C4E">
                  <w:pPr>
                    <w:spacing w:after="0" w:line="240" w:lineRule="auto"/>
                    <w:jc w:val="both"/>
                    <w:rPr>
                      <w:rFonts w:ascii="Times New Roman" w:hAnsi="Times New Roman" w:cs="Times New Roman"/>
                      <w:sz w:val="24"/>
                      <w:szCs w:val="24"/>
                      <w:lang w:val="tt-RU"/>
                    </w:rPr>
                  </w:pPr>
                  <w:r w:rsidRPr="00203490">
                    <w:rPr>
                      <w:rFonts w:ascii="Times New Roman" w:hAnsi="Times New Roman" w:cs="Times New Roman"/>
                      <w:b/>
                      <w:sz w:val="24"/>
                      <w:szCs w:val="24"/>
                      <w:lang w:val="tt-RU"/>
                    </w:rPr>
                    <w:t>БУ АЙДА...</w:t>
                  </w:r>
                  <w:r>
                    <w:rPr>
                      <w:rFonts w:ascii="Times New Roman" w:hAnsi="Times New Roman" w:cs="Times New Roman"/>
                      <w:sz w:val="24"/>
                      <w:szCs w:val="24"/>
                      <w:lang w:val="tt-RU"/>
                    </w:rPr>
                    <w:t xml:space="preserve">Мәктәпнең актлар залында зур чара булды .Иң –иң тәртипле, белемле яхшы билгеләргә генә укучы малай һәм кызларны </w:t>
                  </w:r>
                  <w:r w:rsidRPr="00203490">
                    <w:rPr>
                      <w:rFonts w:ascii="Arial" w:hAnsi="Arial" w:cs="Arial"/>
                      <w:b/>
                      <w:color w:val="000000"/>
                      <w:sz w:val="20"/>
                      <w:szCs w:val="20"/>
                      <w:shd w:val="clear" w:color="auto" w:fill="FFFFFF"/>
                      <w:lang w:val="tt-RU"/>
                    </w:rPr>
                    <w:t>"Гордость школы № 40</w:t>
                  </w:r>
                  <w:r w:rsidRPr="006A7C4E">
                    <w:rPr>
                      <w:rFonts w:ascii="Arial" w:hAnsi="Arial" w:cs="Arial"/>
                      <w:color w:val="000000"/>
                      <w:sz w:val="20"/>
                      <w:szCs w:val="20"/>
                      <w:shd w:val="clear" w:color="auto" w:fill="FFFFFF"/>
                      <w:lang w:val="tt-RU"/>
                    </w:rPr>
                    <w:t>"</w:t>
                  </w:r>
                  <w:r>
                    <w:rPr>
                      <w:rFonts w:ascii="Arial" w:hAnsi="Arial" w:cs="Arial"/>
                      <w:color w:val="000000"/>
                      <w:sz w:val="20"/>
                      <w:szCs w:val="20"/>
                      <w:shd w:val="clear" w:color="auto" w:fill="FFFFFF"/>
                      <w:lang w:val="tt-RU"/>
                    </w:rPr>
                    <w:t xml:space="preserve"> значогы белән </w:t>
                  </w:r>
                  <w:r>
                    <w:rPr>
                      <w:rFonts w:ascii="Times New Roman" w:hAnsi="Times New Roman" w:cs="Times New Roman"/>
                      <w:sz w:val="24"/>
                      <w:szCs w:val="24"/>
                      <w:lang w:val="tt-RU"/>
                    </w:rPr>
                    <w:t>һәм аларның ата-аналарын</w:t>
                  </w:r>
                  <w:r>
                    <w:rPr>
                      <w:rFonts w:ascii="Times New Roman" w:hAnsi="Times New Roman" w:cs="Times New Roman"/>
                      <w:noProof/>
                      <w:sz w:val="24"/>
                      <w:szCs w:val="24"/>
                      <w:lang w:val="tt-RU" w:eastAsia="ru-RU"/>
                    </w:rPr>
                    <w:t xml:space="preserve">Рәхмәт хатлары белән </w:t>
                  </w:r>
                  <w:r>
                    <w:rPr>
                      <w:rFonts w:ascii="Arial" w:hAnsi="Arial" w:cs="Arial"/>
                      <w:color w:val="000000"/>
                      <w:sz w:val="20"/>
                      <w:szCs w:val="20"/>
                      <w:shd w:val="clear" w:color="auto" w:fill="FFFFFF"/>
                      <w:lang w:val="tt-RU"/>
                    </w:rPr>
                    <w:t>бүләкләделәр.</w:t>
                  </w:r>
                </w:p>
                <w:p w:rsidR="006A7C4E" w:rsidRPr="006A7C4E" w:rsidRDefault="006A7C4E" w:rsidP="006A7C4E">
                  <w:pPr>
                    <w:spacing w:after="0" w:line="240" w:lineRule="auto"/>
                    <w:jc w:val="both"/>
                    <w:rPr>
                      <w:rFonts w:ascii="Times New Roman" w:hAnsi="Times New Roman" w:cs="Times New Roman"/>
                      <w:sz w:val="24"/>
                      <w:szCs w:val="24"/>
                      <w:lang w:val="tt-RU"/>
                    </w:rPr>
                  </w:pPr>
                  <w:r>
                    <w:rPr>
                      <w:rFonts w:ascii="Arial" w:hAnsi="Arial" w:cs="Arial"/>
                      <w:color w:val="000000"/>
                      <w:sz w:val="20"/>
                      <w:szCs w:val="20"/>
                      <w:shd w:val="clear" w:color="auto" w:fill="FFFFFF"/>
                      <w:lang w:val="tt-RU"/>
                    </w:rPr>
                    <w:t xml:space="preserve"> Афәрин! Без сезнең белән горурланабыз!</w:t>
                  </w:r>
                </w:p>
                <w:p w:rsidR="006A7C4E" w:rsidRPr="006A7C4E" w:rsidRDefault="006A7C4E">
                  <w:pPr>
                    <w:rPr>
                      <w:lang w:val="tt-RU"/>
                    </w:rPr>
                  </w:pPr>
                </w:p>
              </w:txbxContent>
            </v:textbox>
            <w10:wrap type="square" anchorx="margin" anchory="margin"/>
          </v:shape>
        </w:pict>
      </w:r>
      <w:r w:rsidR="00177154">
        <w:rPr>
          <w:rFonts w:ascii="Times New Roman" w:hAnsi="Times New Roman" w:cs="Times New Roman"/>
          <w:noProof/>
          <w:sz w:val="24"/>
          <w:szCs w:val="24"/>
          <w:lang w:eastAsia="ru-RU"/>
        </w:rPr>
        <w:drawing>
          <wp:anchor distT="0" distB="0" distL="114300" distR="114300" simplePos="0" relativeHeight="251674624" behindDoc="0" locked="0" layoutInCell="1" allowOverlap="1">
            <wp:simplePos x="0" y="0"/>
            <wp:positionH relativeFrom="margin">
              <wp:posOffset>4581525</wp:posOffset>
            </wp:positionH>
            <wp:positionV relativeFrom="margin">
              <wp:posOffset>-257175</wp:posOffset>
            </wp:positionV>
            <wp:extent cx="1000125" cy="1009650"/>
            <wp:effectExtent l="19050" t="0" r="9525" b="0"/>
            <wp:wrapSquare wrapText="bothSides"/>
            <wp:docPr id="14" name="Рисунок 22" descr="https://pp.userapi.com/c846521/v846521812/1b88ab/OkEFnwrdM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p.userapi.com/c846521/v846521812/1b88ab/OkEFnwrdM3I.jpg"/>
                    <pic:cNvPicPr>
                      <a:picLocks noChangeAspect="1" noChangeArrowheads="1"/>
                    </pic:cNvPicPr>
                  </pic:nvPicPr>
                  <pic:blipFill>
                    <a:blip r:embed="rId9" cstate="print"/>
                    <a:srcRect t="23508" r="1296" b="28472"/>
                    <a:stretch>
                      <a:fillRect/>
                    </a:stretch>
                  </pic:blipFill>
                  <pic:spPr bwMode="auto">
                    <a:xfrm>
                      <a:off x="0" y="0"/>
                      <a:ext cx="1000125" cy="1009650"/>
                    </a:xfrm>
                    <a:prstGeom prst="rect">
                      <a:avLst/>
                    </a:prstGeom>
                    <a:noFill/>
                    <a:ln w="9525">
                      <a:noFill/>
                      <a:miter lim="800000"/>
                      <a:headEnd/>
                      <a:tailEnd/>
                    </a:ln>
                  </pic:spPr>
                </pic:pic>
              </a:graphicData>
            </a:graphic>
          </wp:anchor>
        </w:drawing>
      </w:r>
      <w:r w:rsidR="00177154">
        <w:rPr>
          <w:rFonts w:ascii="Times New Roman" w:hAnsi="Times New Roman" w:cs="Times New Roman"/>
          <w:noProof/>
          <w:sz w:val="24"/>
          <w:szCs w:val="24"/>
          <w:lang w:eastAsia="ru-RU"/>
        </w:rPr>
        <w:drawing>
          <wp:anchor distT="0" distB="0" distL="114300" distR="114300" simplePos="0" relativeHeight="251675648" behindDoc="0" locked="0" layoutInCell="1" allowOverlap="1">
            <wp:simplePos x="0" y="0"/>
            <wp:positionH relativeFrom="margin">
              <wp:posOffset>5534025</wp:posOffset>
            </wp:positionH>
            <wp:positionV relativeFrom="margin">
              <wp:posOffset>-257175</wp:posOffset>
            </wp:positionV>
            <wp:extent cx="1190625" cy="1514475"/>
            <wp:effectExtent l="19050" t="0" r="9525" b="0"/>
            <wp:wrapNone/>
            <wp:docPr id="15" name="Рисунок 19" descr="https://pp.userapi.com/c846521/v846521812/1b88be/nvnZgdFA2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p.userapi.com/c846521/v846521812/1b88be/nvnZgdFA2mA.jpg"/>
                    <pic:cNvPicPr>
                      <a:picLocks noChangeAspect="1" noChangeArrowheads="1"/>
                    </pic:cNvPicPr>
                  </pic:nvPicPr>
                  <pic:blipFill>
                    <a:blip r:embed="rId10" cstate="print"/>
                    <a:srcRect l="4069" t="23148" r="11166" b="31852"/>
                    <a:stretch>
                      <a:fillRect/>
                    </a:stretch>
                  </pic:blipFill>
                  <pic:spPr bwMode="auto">
                    <a:xfrm>
                      <a:off x="0" y="0"/>
                      <a:ext cx="1190625" cy="1514475"/>
                    </a:xfrm>
                    <a:prstGeom prst="rect">
                      <a:avLst/>
                    </a:prstGeom>
                    <a:ln>
                      <a:noFill/>
                    </a:ln>
                    <a:effectLst>
                      <a:softEdge rad="112500"/>
                    </a:effectLst>
                  </pic:spPr>
                </pic:pic>
              </a:graphicData>
            </a:graphic>
          </wp:anchor>
        </w:drawing>
      </w:r>
    </w:p>
    <w:p w:rsidR="001C65DC" w:rsidRDefault="001C65DC" w:rsidP="00F12F52">
      <w:pPr>
        <w:jc w:val="both"/>
        <w:rPr>
          <w:sz w:val="24"/>
          <w:szCs w:val="24"/>
          <w:lang w:val="tt-RU"/>
        </w:rPr>
      </w:pPr>
    </w:p>
    <w:p w:rsidR="001C65DC" w:rsidRDefault="00734C7D" w:rsidP="00F12F52">
      <w:pPr>
        <w:jc w:val="both"/>
        <w:rPr>
          <w:sz w:val="24"/>
          <w:szCs w:val="24"/>
          <w:lang w:val="tt-RU"/>
        </w:rPr>
      </w:pPr>
      <w:r w:rsidRPr="00734C7D">
        <w:rPr>
          <w:rFonts w:ascii="Times New Roman" w:hAnsi="Times New Roman" w:cs="Times New Roman"/>
          <w:noProof/>
          <w:sz w:val="24"/>
          <w:szCs w:val="24"/>
          <w:lang w:eastAsia="ru-RU"/>
        </w:rPr>
        <w:pict>
          <v:shape id="_x0000_s1037" type="#_x0000_t176" style="position:absolute;left:0;text-align:left;margin-left:-468.3pt;margin-top:24.3pt;width:407.55pt;height:40.5pt;z-index:251677696" fillcolor="white [3201]" strokecolor="#c2d69b [1942]" strokeweight="1pt">
            <v:fill color2="#d6e3bc [1302]" focusposition="1" focussize="" focus="100%" type="gradient"/>
            <v:shadow on="t" type="perspective" color="#4e6128 [1606]" opacity=".5" offset="1pt" offset2="-3pt"/>
            <v:textbox>
              <w:txbxContent>
                <w:p w:rsidR="00203490" w:rsidRDefault="00203490">
                  <w:r w:rsidRPr="00203490">
                    <w:rPr>
                      <w:rFonts w:ascii="Times New Roman" w:hAnsi="Times New Roman" w:cs="Times New Roman"/>
                      <w:b/>
                      <w:sz w:val="24"/>
                      <w:szCs w:val="24"/>
                      <w:lang w:val="tt-RU"/>
                    </w:rPr>
                    <w:t>БУ АЙДА...</w:t>
                  </w:r>
                  <w:r w:rsidRPr="00203490">
                    <w:rPr>
                      <w:rFonts w:ascii="Times New Roman" w:hAnsi="Times New Roman" w:cs="Times New Roman"/>
                      <w:sz w:val="24"/>
                      <w:szCs w:val="24"/>
                      <w:lang w:val="tt-RU"/>
                    </w:rPr>
                    <w:t xml:space="preserve">5-7 сыйныфкызлары арасында “Ягез әле, кызлар!”бәйгесебулды. </w:t>
                  </w:r>
                  <w:r w:rsidR="00E96AC3">
                    <w:rPr>
                      <w:rFonts w:ascii="Times New Roman" w:hAnsi="Times New Roman" w:cs="Times New Roman"/>
                      <w:sz w:val="24"/>
                      <w:szCs w:val="24"/>
                      <w:lang w:val="tt-RU"/>
                    </w:rPr>
                    <w:t>Б</w:t>
                  </w:r>
                  <w:r w:rsidRPr="00203490">
                    <w:rPr>
                      <w:rFonts w:ascii="Times New Roman" w:hAnsi="Times New Roman" w:cs="Times New Roman"/>
                      <w:sz w:val="24"/>
                      <w:szCs w:val="24"/>
                      <w:lang w:val="tt-RU"/>
                    </w:rPr>
                    <w:t>езнең кызлар төрле өлкәдә үзләренеңосталыкларын күрсәттеләр</w:t>
                  </w:r>
                  <w:r>
                    <w:rPr>
                      <w:rFonts w:ascii="Times New Roman" w:hAnsi="Times New Roman" w:cs="Times New Roman"/>
                      <w:sz w:val="24"/>
                      <w:szCs w:val="24"/>
                      <w:lang w:val="tt-RU"/>
                    </w:rPr>
                    <w:t>.</w:t>
                  </w:r>
                </w:p>
              </w:txbxContent>
            </v:textbox>
          </v:shape>
        </w:pict>
      </w:r>
    </w:p>
    <w:p w:rsidR="001C65DC" w:rsidRDefault="001C65DC" w:rsidP="00F12F52">
      <w:pPr>
        <w:jc w:val="both"/>
        <w:rPr>
          <w:sz w:val="24"/>
          <w:szCs w:val="24"/>
          <w:lang w:val="tt-RU"/>
        </w:rPr>
      </w:pPr>
    </w:p>
    <w:p w:rsidR="001C65DC" w:rsidRDefault="00177154" w:rsidP="00F12F52">
      <w:pPr>
        <w:jc w:val="both"/>
        <w:rPr>
          <w:sz w:val="24"/>
          <w:szCs w:val="24"/>
          <w:lang w:val="tt-RU"/>
        </w:rPr>
      </w:pPr>
      <w:r>
        <w:rPr>
          <w:noProof/>
          <w:sz w:val="24"/>
          <w:szCs w:val="24"/>
          <w:lang w:eastAsia="ru-RU"/>
        </w:rPr>
        <w:drawing>
          <wp:anchor distT="0" distB="0" distL="114300" distR="114300" simplePos="0" relativeHeight="251679744" behindDoc="0" locked="0" layoutInCell="1" allowOverlap="1">
            <wp:simplePos x="0" y="0"/>
            <wp:positionH relativeFrom="margin">
              <wp:posOffset>5581650</wp:posOffset>
            </wp:positionH>
            <wp:positionV relativeFrom="margin">
              <wp:posOffset>1733550</wp:posOffset>
            </wp:positionV>
            <wp:extent cx="1085850" cy="1562100"/>
            <wp:effectExtent l="19050" t="0" r="0" b="0"/>
            <wp:wrapSquare wrapText="bothSides"/>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a:stretch>
                      <a:fillRect/>
                    </a:stretch>
                  </pic:blipFill>
                  <pic:spPr bwMode="auto">
                    <a:xfrm>
                      <a:off x="0" y="0"/>
                      <a:ext cx="1085850" cy="1562100"/>
                    </a:xfrm>
                    <a:prstGeom prst="rect">
                      <a:avLst/>
                    </a:prstGeom>
                    <a:noFill/>
                    <a:ln w="9525">
                      <a:noFill/>
                      <a:miter lim="800000"/>
                      <a:headEnd/>
                      <a:tailEnd/>
                    </a:ln>
                  </pic:spPr>
                </pic:pic>
              </a:graphicData>
            </a:graphic>
          </wp:anchor>
        </w:drawing>
      </w:r>
      <w:r>
        <w:rPr>
          <w:noProof/>
          <w:sz w:val="24"/>
          <w:szCs w:val="24"/>
          <w:lang w:eastAsia="ru-RU"/>
        </w:rPr>
        <w:drawing>
          <wp:anchor distT="0" distB="0" distL="114300" distR="114300" simplePos="0" relativeHeight="251678720" behindDoc="0" locked="0" layoutInCell="1" allowOverlap="1">
            <wp:simplePos x="0" y="0"/>
            <wp:positionH relativeFrom="margin">
              <wp:posOffset>-200025</wp:posOffset>
            </wp:positionH>
            <wp:positionV relativeFrom="margin">
              <wp:posOffset>1819275</wp:posOffset>
            </wp:positionV>
            <wp:extent cx="1600200" cy="1504950"/>
            <wp:effectExtent l="19050" t="0" r="0" b="0"/>
            <wp:wrapSquare wrapText="bothSides"/>
            <wp:docPr id="25" name="Рисунок 25" descr="https://pp.userapi.com/c846020/v846020923/1d4af9/X4mL0UyK1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p.userapi.com/c846020/v846020923/1d4af9/X4mL0UyK1go.jpg"/>
                    <pic:cNvPicPr>
                      <a:picLocks noChangeAspect="1" noChangeArrowheads="1"/>
                    </pic:cNvPicPr>
                  </pic:nvPicPr>
                  <pic:blipFill>
                    <a:blip r:embed="rId12" cstate="print">
                      <a:lum bright="20000"/>
                    </a:blip>
                    <a:srcRect l="10096" r="9135"/>
                    <a:stretch>
                      <a:fillRect/>
                    </a:stretch>
                  </pic:blipFill>
                  <pic:spPr bwMode="auto">
                    <a:xfrm>
                      <a:off x="0" y="0"/>
                      <a:ext cx="1600200" cy="1504950"/>
                    </a:xfrm>
                    <a:prstGeom prst="rect">
                      <a:avLst/>
                    </a:prstGeom>
                    <a:noFill/>
                    <a:ln w="9525">
                      <a:noFill/>
                      <a:miter lim="800000"/>
                      <a:headEnd/>
                      <a:tailEnd/>
                    </a:ln>
                  </pic:spPr>
                </pic:pic>
              </a:graphicData>
            </a:graphic>
          </wp:anchor>
        </w:drawing>
      </w:r>
      <w:r>
        <w:rPr>
          <w:noProof/>
          <w:sz w:val="24"/>
          <w:szCs w:val="24"/>
          <w:lang w:eastAsia="ru-RU"/>
        </w:rPr>
        <w:drawing>
          <wp:anchor distT="0" distB="0" distL="114300" distR="114300" simplePos="0" relativeHeight="251681792" behindDoc="0" locked="0" layoutInCell="1" allowOverlap="1">
            <wp:simplePos x="0" y="0"/>
            <wp:positionH relativeFrom="margin">
              <wp:posOffset>3895725</wp:posOffset>
            </wp:positionH>
            <wp:positionV relativeFrom="margin">
              <wp:posOffset>1762125</wp:posOffset>
            </wp:positionV>
            <wp:extent cx="1485900" cy="1562100"/>
            <wp:effectExtent l="19050" t="0" r="0" b="0"/>
            <wp:wrapSquare wrapText="bothSides"/>
            <wp:docPr id="23" name="Рисунок 31" descr="https://pp.userapi.com/c853524/v853524990/f561/eKdhO2HT6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pp.userapi.com/c853524/v853524990/f561/eKdhO2HT6rM.jpg"/>
                    <pic:cNvPicPr>
                      <a:picLocks noChangeAspect="1" noChangeArrowheads="1"/>
                    </pic:cNvPicPr>
                  </pic:nvPicPr>
                  <pic:blipFill>
                    <a:blip r:embed="rId13" cstate="print"/>
                    <a:srcRect l="8886" t="21032" r="28196"/>
                    <a:stretch>
                      <a:fillRect/>
                    </a:stretch>
                  </pic:blipFill>
                  <pic:spPr bwMode="auto">
                    <a:xfrm>
                      <a:off x="0" y="0"/>
                      <a:ext cx="1485900" cy="1562100"/>
                    </a:xfrm>
                    <a:prstGeom prst="rect">
                      <a:avLst/>
                    </a:prstGeom>
                    <a:noFill/>
                    <a:ln w="9525">
                      <a:noFill/>
                      <a:miter lim="800000"/>
                      <a:headEnd/>
                      <a:tailEnd/>
                    </a:ln>
                  </pic:spPr>
                </pic:pic>
              </a:graphicData>
            </a:graphic>
          </wp:anchor>
        </w:drawing>
      </w:r>
      <w:r>
        <w:rPr>
          <w:noProof/>
          <w:sz w:val="24"/>
          <w:szCs w:val="24"/>
          <w:lang w:eastAsia="ru-RU"/>
        </w:rPr>
        <w:drawing>
          <wp:anchor distT="0" distB="0" distL="114300" distR="114300" simplePos="0" relativeHeight="251680768" behindDoc="0" locked="0" layoutInCell="1" allowOverlap="1">
            <wp:simplePos x="0" y="0"/>
            <wp:positionH relativeFrom="margin">
              <wp:posOffset>1447800</wp:posOffset>
            </wp:positionH>
            <wp:positionV relativeFrom="margin">
              <wp:posOffset>1733550</wp:posOffset>
            </wp:positionV>
            <wp:extent cx="2257425" cy="1590675"/>
            <wp:effectExtent l="19050" t="0" r="9525" b="0"/>
            <wp:wrapSquare wrapText="bothSides"/>
            <wp:docPr id="20" name="Рисунок 28" descr="https://pp.userapi.com/c855720/v855720990/11429/e1T-fW40j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p.userapi.com/c855720/v855720990/11429/e1T-fW40jco.jpg"/>
                    <pic:cNvPicPr>
                      <a:picLocks noChangeAspect="1" noChangeArrowheads="1"/>
                    </pic:cNvPicPr>
                  </pic:nvPicPr>
                  <pic:blipFill>
                    <a:blip r:embed="rId14" cstate="print">
                      <a:lum bright="20000"/>
                    </a:blip>
                    <a:srcRect l="7749"/>
                    <a:stretch>
                      <a:fillRect/>
                    </a:stretch>
                  </pic:blipFill>
                  <pic:spPr bwMode="auto">
                    <a:xfrm>
                      <a:off x="0" y="0"/>
                      <a:ext cx="2257425" cy="1590675"/>
                    </a:xfrm>
                    <a:prstGeom prst="rect">
                      <a:avLst/>
                    </a:prstGeom>
                    <a:noFill/>
                    <a:ln w="9525">
                      <a:noFill/>
                      <a:miter lim="800000"/>
                      <a:headEnd/>
                      <a:tailEnd/>
                    </a:ln>
                  </pic:spPr>
                </pic:pic>
              </a:graphicData>
            </a:graphic>
          </wp:anchor>
        </w:drawing>
      </w:r>
    </w:p>
    <w:p w:rsidR="00E96AC3" w:rsidRDefault="00734C7D" w:rsidP="00F12F52">
      <w:pPr>
        <w:jc w:val="both"/>
        <w:rPr>
          <w:rFonts w:ascii="Times New Roman" w:hAnsi="Times New Roman" w:cs="Times New Roman"/>
          <w:sz w:val="24"/>
          <w:szCs w:val="24"/>
          <w:lang w:val="tt-RU"/>
        </w:rPr>
      </w:pPr>
      <w:r>
        <w:rPr>
          <w:rFonts w:ascii="Times New Roman" w:hAnsi="Times New Roman" w:cs="Times New Roman"/>
          <w:noProof/>
          <w:sz w:val="24"/>
          <w:szCs w:val="24"/>
          <w:lang w:eastAsia="ru-RU"/>
        </w:rPr>
        <w:pict>
          <v:shape id="_x0000_s1038" type="#_x0000_t176" style="position:absolute;left:0;text-align:left;margin-left:-451.8pt;margin-top:138.75pt;width:271.5pt;height:198pt;z-index:251686912" fillcolor="white [3201]" strokecolor="#9bbb59 [3206]" strokeweight="5pt">
            <v:stroke linestyle="thickThin"/>
            <v:shadow color="#868686"/>
            <v:textbox>
              <w:txbxContent>
                <w:p w:rsidR="009E358C" w:rsidRDefault="009E358C" w:rsidP="009E358C">
                  <w:pPr>
                    <w:jc w:val="both"/>
                    <w:rPr>
                      <w:lang w:val="tt-RU"/>
                    </w:rPr>
                  </w:pPr>
                  <w:r>
                    <w:rPr>
                      <w:rFonts w:ascii="Times New Roman" w:hAnsi="Times New Roman" w:cs="Times New Roman"/>
                      <w:noProof/>
                      <w:sz w:val="24"/>
                      <w:szCs w:val="24"/>
                      <w:lang w:eastAsia="ru-RU"/>
                    </w:rPr>
                    <w:drawing>
                      <wp:inline distT="0" distB="0" distL="0" distR="0">
                        <wp:extent cx="3019425" cy="1647825"/>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p.userapi.com/c852220/v852220990/e7b59/e4fzQa1URuM.jpg"/>
                                <pic:cNvPicPr>
                                  <a:picLocks noChangeAspect="1" noChangeArrowheads="1"/>
                                </pic:cNvPicPr>
                              </pic:nvPicPr>
                              <pic:blipFill>
                                <a:blip r:embed="rId15"/>
                                <a:srcRect t="23735" r="15081" b="18288"/>
                                <a:stretch>
                                  <a:fillRect/>
                                </a:stretch>
                              </pic:blipFill>
                              <pic:spPr bwMode="auto">
                                <a:xfrm>
                                  <a:off x="0" y="0"/>
                                  <a:ext cx="3019425" cy="1647825"/>
                                </a:xfrm>
                                <a:prstGeom prst="rect">
                                  <a:avLst/>
                                </a:prstGeom>
                                <a:noFill/>
                                <a:ln w="9525">
                                  <a:noFill/>
                                  <a:miter lim="800000"/>
                                  <a:headEnd/>
                                  <a:tailEnd/>
                                </a:ln>
                              </pic:spPr>
                            </pic:pic>
                          </a:graphicData>
                        </a:graphic>
                      </wp:inline>
                    </w:drawing>
                  </w:r>
                </w:p>
                <w:p w:rsidR="009E358C" w:rsidRPr="00E96AC3" w:rsidRDefault="009E358C" w:rsidP="009E358C">
                  <w:pPr>
                    <w:jc w:val="both"/>
                    <w:rPr>
                      <w:rFonts w:ascii="Times New Roman" w:hAnsi="Times New Roman" w:cs="Times New Roman"/>
                      <w:sz w:val="24"/>
                      <w:szCs w:val="24"/>
                      <w:lang w:val="tt-RU"/>
                    </w:rPr>
                  </w:pPr>
                  <w:r w:rsidRPr="00E96AC3">
                    <w:rPr>
                      <w:rFonts w:ascii="Times New Roman" w:hAnsi="Times New Roman" w:cs="Times New Roman"/>
                      <w:sz w:val="24"/>
                      <w:szCs w:val="24"/>
                      <w:lang w:val="tt-RU"/>
                    </w:rPr>
                    <w:t>Ә югары сыйныф кызлары үзләренең җитезлекләрен спортта ярышып күрсәттеләр</w:t>
                  </w:r>
                </w:p>
                <w:p w:rsidR="005F0EAE" w:rsidRPr="005F0EAE" w:rsidRDefault="005F0EAE">
                  <w:pPr>
                    <w:rPr>
                      <w:lang w:val="tt-RU"/>
                    </w:rPr>
                  </w:pPr>
                </w:p>
              </w:txbxContent>
            </v:textbox>
          </v:shape>
        </w:pict>
      </w:r>
    </w:p>
    <w:p w:rsidR="00E96AC3" w:rsidRDefault="00177154" w:rsidP="00F12F52">
      <w:pPr>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anchor distT="0" distB="0" distL="114300" distR="114300" simplePos="0" relativeHeight="251688960" behindDoc="0" locked="0" layoutInCell="1" allowOverlap="1">
            <wp:simplePos x="0" y="0"/>
            <wp:positionH relativeFrom="margin">
              <wp:posOffset>3486150</wp:posOffset>
            </wp:positionH>
            <wp:positionV relativeFrom="margin">
              <wp:posOffset>3857625</wp:posOffset>
            </wp:positionV>
            <wp:extent cx="3486150" cy="2247900"/>
            <wp:effectExtent l="19050" t="0" r="0" b="0"/>
            <wp:wrapSquare wrapText="bothSides"/>
            <wp:docPr id="35" name="Рисунок 46" descr="https://pp.userapi.com/c845324/v845324923/1d68bd/S4wOvO0EMj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pp.userapi.com/c845324/v845324923/1d68bd/S4wOvO0EMjw.jpg"/>
                    <pic:cNvPicPr>
                      <a:picLocks noChangeAspect="1" noChangeArrowheads="1"/>
                    </pic:cNvPicPr>
                  </pic:nvPicPr>
                  <pic:blipFill>
                    <a:blip r:embed="rId16" cstate="print"/>
                    <a:srcRect l="12198" t="4110" r="13395" b="15068"/>
                    <a:stretch>
                      <a:fillRect/>
                    </a:stretch>
                  </pic:blipFill>
                  <pic:spPr bwMode="auto">
                    <a:xfrm>
                      <a:off x="0" y="0"/>
                      <a:ext cx="3486150" cy="2247900"/>
                    </a:xfrm>
                    <a:prstGeom prst="rect">
                      <a:avLst/>
                    </a:prstGeom>
                    <a:noFill/>
                    <a:ln w="9525">
                      <a:noFill/>
                      <a:miter lim="800000"/>
                      <a:headEnd/>
                      <a:tailEnd/>
                    </a:ln>
                  </pic:spPr>
                </pic:pic>
              </a:graphicData>
            </a:graphic>
          </wp:anchor>
        </w:drawing>
      </w:r>
    </w:p>
    <w:p w:rsidR="00E96AC3" w:rsidRDefault="00E96AC3" w:rsidP="00F12F52">
      <w:pPr>
        <w:jc w:val="both"/>
        <w:rPr>
          <w:rFonts w:ascii="Times New Roman" w:hAnsi="Times New Roman" w:cs="Times New Roman"/>
          <w:sz w:val="24"/>
          <w:szCs w:val="24"/>
          <w:lang w:val="tt-RU"/>
        </w:rPr>
      </w:pPr>
    </w:p>
    <w:p w:rsidR="00E96AC3" w:rsidRDefault="00E96AC3" w:rsidP="00F12F52">
      <w:pPr>
        <w:jc w:val="both"/>
        <w:rPr>
          <w:rFonts w:ascii="Times New Roman" w:hAnsi="Times New Roman" w:cs="Times New Roman"/>
          <w:sz w:val="24"/>
          <w:szCs w:val="24"/>
          <w:lang w:val="tt-RU"/>
        </w:rPr>
      </w:pPr>
    </w:p>
    <w:p w:rsidR="00E96AC3" w:rsidRDefault="00E96AC3" w:rsidP="00F12F52">
      <w:pPr>
        <w:jc w:val="both"/>
        <w:rPr>
          <w:rFonts w:ascii="Times New Roman" w:hAnsi="Times New Roman" w:cs="Times New Roman"/>
          <w:sz w:val="24"/>
          <w:szCs w:val="24"/>
          <w:lang w:val="tt-RU"/>
        </w:rPr>
      </w:pPr>
    </w:p>
    <w:p w:rsidR="00E96AC3" w:rsidRDefault="00E96AC3" w:rsidP="00F12F52">
      <w:pPr>
        <w:jc w:val="both"/>
        <w:rPr>
          <w:rFonts w:ascii="Times New Roman" w:hAnsi="Times New Roman" w:cs="Times New Roman"/>
          <w:sz w:val="24"/>
          <w:szCs w:val="24"/>
          <w:lang w:val="tt-RU"/>
        </w:rPr>
      </w:pPr>
    </w:p>
    <w:p w:rsidR="00E96AC3" w:rsidRDefault="00E96AC3" w:rsidP="00F12F52">
      <w:pPr>
        <w:jc w:val="both"/>
        <w:rPr>
          <w:rFonts w:ascii="Times New Roman" w:hAnsi="Times New Roman" w:cs="Times New Roman"/>
          <w:sz w:val="24"/>
          <w:szCs w:val="24"/>
          <w:lang w:val="tt-RU"/>
        </w:rPr>
      </w:pPr>
    </w:p>
    <w:p w:rsidR="00E96AC3" w:rsidRDefault="00E96AC3" w:rsidP="00F12F52">
      <w:pPr>
        <w:jc w:val="both"/>
        <w:rPr>
          <w:rFonts w:ascii="Times New Roman" w:hAnsi="Times New Roman" w:cs="Times New Roman"/>
          <w:sz w:val="24"/>
          <w:szCs w:val="24"/>
          <w:lang w:val="tt-RU"/>
        </w:rPr>
      </w:pPr>
    </w:p>
    <w:p w:rsidR="00E96AC3" w:rsidRDefault="00E96AC3" w:rsidP="00F12F52">
      <w:pPr>
        <w:jc w:val="both"/>
        <w:rPr>
          <w:rFonts w:ascii="Times New Roman" w:hAnsi="Times New Roman" w:cs="Times New Roman"/>
          <w:sz w:val="24"/>
          <w:szCs w:val="24"/>
          <w:lang w:val="tt-RU"/>
        </w:rPr>
      </w:pPr>
    </w:p>
    <w:p w:rsidR="00E96AC3" w:rsidRDefault="00734C7D" w:rsidP="00F12F52">
      <w:pPr>
        <w:jc w:val="both"/>
        <w:rPr>
          <w:rFonts w:ascii="Times New Roman" w:hAnsi="Times New Roman" w:cs="Times New Roman"/>
          <w:sz w:val="24"/>
          <w:szCs w:val="24"/>
          <w:lang w:val="tt-RU"/>
        </w:rPr>
      </w:pPr>
      <w:r w:rsidRPr="00734C7D">
        <w:rPr>
          <w:noProof/>
          <w:sz w:val="24"/>
          <w:szCs w:val="24"/>
          <w:lang w:eastAsia="ru-RU"/>
        </w:rPr>
        <w:pict>
          <v:shape id="_x0000_s1039" type="#_x0000_t176" style="position:absolute;left:0;text-align:left;margin-left:15.45pt;margin-top:1.2pt;width:469.8pt;height:135pt;z-index:251687936" fillcolor="#92cddc [1944]" strokecolor="#92cddc [1944]" strokeweight="1pt">
            <v:fill color2="#daeef3 [664]" angle="-45" focus="-50%" type="gradient"/>
            <v:shadow on="t" type="perspective" color="#205867 [1608]" opacity=".5" offset="1pt" offset2="-3pt"/>
            <v:textbox>
              <w:txbxContent>
                <w:p w:rsidR="009E358C" w:rsidRPr="009E358C" w:rsidRDefault="009E358C" w:rsidP="009E358C">
                  <w:pPr>
                    <w:jc w:val="both"/>
                    <w:rPr>
                      <w:rFonts w:ascii="Arial" w:hAnsi="Arial" w:cs="Arial"/>
                      <w:color w:val="000000"/>
                      <w:sz w:val="24"/>
                      <w:szCs w:val="24"/>
                      <w:shd w:val="clear" w:color="auto" w:fill="FFFFFF"/>
                      <w:lang w:val="tt-RU"/>
                    </w:rPr>
                  </w:pPr>
                  <w:r w:rsidRPr="009E358C">
                    <w:rPr>
                      <w:rFonts w:ascii="Times New Roman" w:hAnsi="Times New Roman" w:cs="Times New Roman"/>
                      <w:b/>
                      <w:sz w:val="24"/>
                      <w:szCs w:val="24"/>
                      <w:lang w:val="tt-RU"/>
                    </w:rPr>
                    <w:t>БУ АЙДА...Состоялся</w:t>
                  </w:r>
                  <w:proofErr w:type="spellStart"/>
                  <w:r w:rsidRPr="009E358C">
                    <w:rPr>
                      <w:rFonts w:ascii="Arial" w:hAnsi="Arial" w:cs="Arial"/>
                      <w:color w:val="000000"/>
                      <w:sz w:val="24"/>
                      <w:szCs w:val="24"/>
                      <w:shd w:val="clear" w:color="auto" w:fill="FFFFFF"/>
                    </w:rPr>
                    <w:t>районн</w:t>
                  </w:r>
                  <w:proofErr w:type="spellEnd"/>
                  <w:r w:rsidRPr="009E358C">
                    <w:rPr>
                      <w:rFonts w:ascii="Arial" w:hAnsi="Arial" w:cs="Arial"/>
                      <w:color w:val="000000"/>
                      <w:sz w:val="24"/>
                      <w:szCs w:val="24"/>
                      <w:shd w:val="clear" w:color="auto" w:fill="FFFFFF"/>
                      <w:lang w:val="tt-RU"/>
                    </w:rPr>
                    <w:t>ый</w:t>
                  </w:r>
                  <w:r w:rsidRPr="009E358C">
                    <w:rPr>
                      <w:rFonts w:ascii="Arial" w:hAnsi="Arial" w:cs="Arial"/>
                      <w:color w:val="000000"/>
                      <w:sz w:val="24"/>
                      <w:szCs w:val="24"/>
                      <w:shd w:val="clear" w:color="auto" w:fill="FFFFFF"/>
                    </w:rPr>
                    <w:t xml:space="preserve"> </w:t>
                  </w:r>
                  <w:proofErr w:type="spellStart"/>
                  <w:r w:rsidRPr="009E358C">
                    <w:rPr>
                      <w:rFonts w:ascii="Arial" w:hAnsi="Arial" w:cs="Arial"/>
                      <w:color w:val="000000"/>
                      <w:sz w:val="24"/>
                      <w:szCs w:val="24"/>
                      <w:shd w:val="clear" w:color="auto" w:fill="FFFFFF"/>
                    </w:rPr>
                    <w:t>тургородского</w:t>
                  </w:r>
                  <w:proofErr w:type="spellEnd"/>
                  <w:r w:rsidRPr="009E358C">
                    <w:rPr>
                      <w:rFonts w:ascii="Arial" w:hAnsi="Arial" w:cs="Arial"/>
                      <w:color w:val="000000"/>
                      <w:sz w:val="24"/>
                      <w:szCs w:val="24"/>
                      <w:shd w:val="clear" w:color="auto" w:fill="FFFFFF"/>
                    </w:rPr>
                    <w:t xml:space="preserve"> конкурса "Мир профессий - 2019" с рабочей профессией - сварщик.</w:t>
                  </w:r>
                </w:p>
                <w:p w:rsidR="009E358C" w:rsidRPr="009E358C" w:rsidRDefault="009E358C" w:rsidP="009E358C">
                  <w:pPr>
                    <w:jc w:val="both"/>
                    <w:rPr>
                      <w:noProof/>
                      <w:sz w:val="24"/>
                      <w:szCs w:val="24"/>
                      <w:lang w:val="tt-RU" w:eastAsia="ru-RU"/>
                    </w:rPr>
                  </w:pPr>
                  <w:r w:rsidRPr="009E358C">
                    <w:rPr>
                      <w:rFonts w:ascii="Arial" w:hAnsi="Arial" w:cs="Arial"/>
                      <w:color w:val="000000"/>
                      <w:sz w:val="24"/>
                      <w:szCs w:val="24"/>
                      <w:shd w:val="clear" w:color="auto" w:fill="FFFFFF"/>
                    </w:rPr>
                    <w:t xml:space="preserve"> По итогам конкурса наша школа набрала 172 балла (до победы нашей школе не хватило одного балла) и заняли 2 место! Так держать! У нас есть цель - победить в 2020 году!!!</w:t>
                  </w:r>
                </w:p>
                <w:p w:rsidR="009E358C" w:rsidRPr="00086233" w:rsidRDefault="009E358C">
                  <w:pPr>
                    <w:rPr>
                      <w:sz w:val="28"/>
                      <w:szCs w:val="28"/>
                      <w:lang w:val="tt-RU"/>
                    </w:rPr>
                  </w:pPr>
                  <w:r w:rsidRPr="00086233">
                    <w:rPr>
                      <w:sz w:val="28"/>
                      <w:szCs w:val="28"/>
                      <w:lang w:val="tt-RU"/>
                    </w:rPr>
                    <w:t>Поздравляем!!! Молодцы!</w:t>
                  </w:r>
                </w:p>
              </w:txbxContent>
            </v:textbox>
          </v:shape>
        </w:pict>
      </w:r>
    </w:p>
    <w:p w:rsidR="00E96AC3" w:rsidRDefault="00E96AC3" w:rsidP="00F12F52">
      <w:pPr>
        <w:jc w:val="both"/>
        <w:rPr>
          <w:rFonts w:ascii="Times New Roman" w:hAnsi="Times New Roman" w:cs="Times New Roman"/>
          <w:sz w:val="24"/>
          <w:szCs w:val="24"/>
          <w:lang w:val="tt-RU"/>
        </w:rPr>
      </w:pPr>
    </w:p>
    <w:p w:rsidR="001C65DC" w:rsidRPr="00E96AC3" w:rsidRDefault="001C65DC" w:rsidP="00F12F52">
      <w:pPr>
        <w:jc w:val="both"/>
        <w:rPr>
          <w:rFonts w:ascii="Times New Roman" w:hAnsi="Times New Roman" w:cs="Times New Roman"/>
          <w:sz w:val="24"/>
          <w:szCs w:val="24"/>
          <w:lang w:val="tt-RU"/>
        </w:rPr>
      </w:pPr>
    </w:p>
    <w:p w:rsidR="00E96AC3" w:rsidRDefault="00E96AC3" w:rsidP="00F12F52">
      <w:pPr>
        <w:jc w:val="both"/>
        <w:rPr>
          <w:sz w:val="24"/>
          <w:szCs w:val="24"/>
          <w:lang w:val="tt-RU"/>
        </w:rPr>
      </w:pPr>
    </w:p>
    <w:p w:rsidR="009E358C" w:rsidRDefault="009E358C" w:rsidP="00F12F52">
      <w:pPr>
        <w:jc w:val="both"/>
        <w:rPr>
          <w:rFonts w:ascii="Arial" w:hAnsi="Arial" w:cs="Arial"/>
          <w:color w:val="000000"/>
          <w:sz w:val="20"/>
          <w:szCs w:val="20"/>
          <w:shd w:val="clear" w:color="auto" w:fill="FFFFFF"/>
          <w:lang w:val="tt-RU"/>
        </w:rPr>
      </w:pPr>
    </w:p>
    <w:p w:rsidR="009E358C" w:rsidRDefault="00177154" w:rsidP="00F12F52">
      <w:pPr>
        <w:jc w:val="both"/>
        <w:rPr>
          <w:rFonts w:ascii="Arial" w:hAnsi="Arial" w:cs="Arial"/>
          <w:color w:val="000000"/>
          <w:sz w:val="20"/>
          <w:szCs w:val="20"/>
          <w:shd w:val="clear" w:color="auto" w:fill="FFFFFF"/>
          <w:lang w:val="tt-RU"/>
        </w:rPr>
      </w:pPr>
      <w:r>
        <w:rPr>
          <w:rFonts w:ascii="Arial" w:hAnsi="Arial" w:cs="Arial"/>
          <w:noProof/>
          <w:color w:val="000000"/>
          <w:sz w:val="20"/>
          <w:szCs w:val="20"/>
          <w:lang w:eastAsia="ru-RU"/>
        </w:rPr>
        <w:drawing>
          <wp:anchor distT="0" distB="0" distL="114300" distR="114300" simplePos="0" relativeHeight="251691008" behindDoc="0" locked="0" layoutInCell="1" allowOverlap="1">
            <wp:simplePos x="0" y="0"/>
            <wp:positionH relativeFrom="margin">
              <wp:posOffset>66675</wp:posOffset>
            </wp:positionH>
            <wp:positionV relativeFrom="margin">
              <wp:posOffset>8105775</wp:posOffset>
            </wp:positionV>
            <wp:extent cx="2952750" cy="1838325"/>
            <wp:effectExtent l="19050" t="0" r="0" b="0"/>
            <wp:wrapSquare wrapText="bothSides"/>
            <wp:docPr id="39" name="Рисунок 52" descr="https://pp.userapi.com/c855424/v855424990/10512/Pm2Ss2vpi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pp.userapi.com/c855424/v855424990/10512/Pm2Ss2vpick.jpg"/>
                    <pic:cNvPicPr>
                      <a:picLocks noChangeAspect="1" noChangeArrowheads="1"/>
                    </pic:cNvPicPr>
                  </pic:nvPicPr>
                  <pic:blipFill>
                    <a:blip r:embed="rId17" cstate="print"/>
                    <a:srcRect l="11385" r="7385" b="18571"/>
                    <a:stretch>
                      <a:fillRect/>
                    </a:stretch>
                  </pic:blipFill>
                  <pic:spPr bwMode="auto">
                    <a:xfrm>
                      <a:off x="0" y="0"/>
                      <a:ext cx="2952750" cy="1838325"/>
                    </a:xfrm>
                    <a:prstGeom prst="rect">
                      <a:avLst/>
                    </a:prstGeom>
                    <a:noFill/>
                    <a:ln w="9525">
                      <a:noFill/>
                      <a:miter lim="800000"/>
                      <a:headEnd/>
                      <a:tailEnd/>
                    </a:ln>
                  </pic:spPr>
                </pic:pic>
              </a:graphicData>
            </a:graphic>
          </wp:anchor>
        </w:drawing>
      </w:r>
      <w:r>
        <w:rPr>
          <w:rFonts w:ascii="Arial" w:hAnsi="Arial" w:cs="Arial"/>
          <w:noProof/>
          <w:color w:val="000000"/>
          <w:sz w:val="20"/>
          <w:szCs w:val="20"/>
          <w:lang w:eastAsia="ru-RU"/>
        </w:rPr>
        <w:drawing>
          <wp:anchor distT="0" distB="0" distL="114300" distR="114300" simplePos="0" relativeHeight="251689984" behindDoc="0" locked="0" layoutInCell="1" allowOverlap="1">
            <wp:simplePos x="0" y="0"/>
            <wp:positionH relativeFrom="margin">
              <wp:posOffset>3638550</wp:posOffset>
            </wp:positionH>
            <wp:positionV relativeFrom="margin">
              <wp:posOffset>8105775</wp:posOffset>
            </wp:positionV>
            <wp:extent cx="3086100" cy="1838325"/>
            <wp:effectExtent l="19050" t="0" r="0" b="0"/>
            <wp:wrapSquare wrapText="bothSides"/>
            <wp:docPr id="36" name="Рисунок 49" descr="https://pp.userapi.com/c850636/v850636990/e72c7/I7Pb6Du-e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pp.userapi.com/c850636/v850636990/e72c7/I7Pb6Du-eHk.jpg"/>
                    <pic:cNvPicPr>
                      <a:picLocks noChangeAspect="1" noChangeArrowheads="1"/>
                    </pic:cNvPicPr>
                  </pic:nvPicPr>
                  <pic:blipFill>
                    <a:blip r:embed="rId18" cstate="print"/>
                    <a:srcRect l="11494" t="9544" r="10349"/>
                    <a:stretch>
                      <a:fillRect/>
                    </a:stretch>
                  </pic:blipFill>
                  <pic:spPr bwMode="auto">
                    <a:xfrm>
                      <a:off x="0" y="0"/>
                      <a:ext cx="3086100" cy="1838325"/>
                    </a:xfrm>
                    <a:prstGeom prst="rect">
                      <a:avLst/>
                    </a:prstGeom>
                    <a:noFill/>
                    <a:ln w="9525">
                      <a:noFill/>
                      <a:miter lim="800000"/>
                      <a:headEnd/>
                      <a:tailEnd/>
                    </a:ln>
                  </pic:spPr>
                </pic:pic>
              </a:graphicData>
            </a:graphic>
          </wp:anchor>
        </w:drawing>
      </w:r>
    </w:p>
    <w:p w:rsidR="00E96AC3" w:rsidRDefault="00E96AC3" w:rsidP="00F12F52">
      <w:pPr>
        <w:jc w:val="both"/>
        <w:rPr>
          <w:sz w:val="24"/>
          <w:szCs w:val="24"/>
          <w:lang w:val="tt-RU"/>
        </w:rPr>
      </w:pPr>
    </w:p>
    <w:p w:rsidR="00E96AC3" w:rsidRDefault="00E96AC3" w:rsidP="00F12F52">
      <w:pPr>
        <w:jc w:val="both"/>
        <w:rPr>
          <w:sz w:val="24"/>
          <w:szCs w:val="24"/>
          <w:lang w:val="tt-RU"/>
        </w:rPr>
      </w:pPr>
    </w:p>
    <w:p w:rsidR="00E96AC3" w:rsidRDefault="00E96AC3" w:rsidP="00F12F52">
      <w:pPr>
        <w:jc w:val="both"/>
        <w:rPr>
          <w:sz w:val="24"/>
          <w:szCs w:val="24"/>
          <w:lang w:val="tt-RU"/>
        </w:rPr>
      </w:pPr>
    </w:p>
    <w:p w:rsidR="00E96AC3" w:rsidRDefault="00E96AC3" w:rsidP="00F12F52">
      <w:pPr>
        <w:jc w:val="both"/>
        <w:rPr>
          <w:sz w:val="24"/>
          <w:szCs w:val="24"/>
          <w:lang w:val="tt-RU"/>
        </w:rPr>
      </w:pPr>
    </w:p>
    <w:p w:rsidR="00F12F52" w:rsidRDefault="00734C7D" w:rsidP="00F12F52">
      <w:pPr>
        <w:jc w:val="both"/>
        <w:rPr>
          <w:sz w:val="24"/>
          <w:szCs w:val="24"/>
          <w:lang w:val="tt-RU"/>
        </w:rPr>
      </w:pPr>
      <w:r w:rsidRPr="00734C7D">
        <w:rPr>
          <w:noProof/>
          <w:lang w:eastAsia="ru-RU"/>
        </w:rPr>
        <w:pict>
          <v:shapetype id="_x0000_t109" coordsize="21600,21600" o:spt="109" path="m,l,21600r21600,l21600,xe">
            <v:stroke joinstyle="miter"/>
            <v:path gradientshapeok="t" o:connecttype="rect"/>
          </v:shapetype>
          <v:shape id="_x0000_s1029" type="#_x0000_t109" style="position:absolute;left:0;text-align:left;margin-left:-4.05pt;margin-top:21.65pt;width:534pt;height:768.85pt;z-index:251664384" fillcolor="white [3201]" strokecolor="#92cddc [1944]" strokeweight="1pt">
            <v:fill color2="#b6dde8 [1304]" focusposition="1" focussize="" focus="100%" type="gradient"/>
            <v:shadow on="t" type="perspective" color="#205867 [1608]" opacity=".5" offset="1pt" offset2="-3pt"/>
            <v:textbox style="mso-next-textbox:#_x0000_s1029">
              <w:txbxContent>
                <w:p w:rsidR="00F669E1" w:rsidRDefault="00F12F52" w:rsidP="00F669E1">
                  <w:pPr>
                    <w:spacing w:after="0" w:line="240" w:lineRule="auto"/>
                    <w:jc w:val="center"/>
                    <w:rPr>
                      <w:rFonts w:ascii="Bahnschrift Condensed" w:hAnsi="Bahnschrift Condensed"/>
                      <w:sz w:val="28"/>
                      <w:szCs w:val="28"/>
                      <w:lang w:val="tt-RU"/>
                    </w:rPr>
                  </w:pPr>
                  <w:r w:rsidRPr="0010507C">
                    <w:rPr>
                      <w:rFonts w:ascii="Bahnschrift Condensed" w:hAnsi="Bahnschrift Condensed"/>
                      <w:color w:val="C00000"/>
                      <w:sz w:val="28"/>
                      <w:szCs w:val="28"/>
                    </w:rPr>
                    <w:t>Казан (</w:t>
                  </w:r>
                  <w:proofErr w:type="spellStart"/>
                  <w:r w:rsidRPr="0010507C">
                    <w:rPr>
                      <w:rFonts w:ascii="Bahnschrift Condensed" w:hAnsi="Bahnschrift Condensed"/>
                      <w:color w:val="C00000"/>
                      <w:sz w:val="28"/>
                      <w:szCs w:val="28"/>
                    </w:rPr>
                    <w:t>Идел</w:t>
                  </w:r>
                  <w:proofErr w:type="spellEnd"/>
                  <w:r w:rsidRPr="0010507C">
                    <w:rPr>
                      <w:rFonts w:ascii="Bahnschrift Condensed" w:hAnsi="Bahnschrift Condensed"/>
                      <w:color w:val="C00000"/>
                      <w:sz w:val="28"/>
                      <w:szCs w:val="28"/>
                    </w:rPr>
                    <w:t xml:space="preserve"> </w:t>
                  </w:r>
                  <w:proofErr w:type="gramStart"/>
                  <w:r w:rsidRPr="0010507C">
                    <w:rPr>
                      <w:rFonts w:ascii="Bahnschrift Condensed" w:hAnsi="Bahnschrift Condensed"/>
                      <w:color w:val="C00000"/>
                      <w:sz w:val="28"/>
                      <w:szCs w:val="28"/>
                    </w:rPr>
                    <w:t>буе</w:t>
                  </w:r>
                  <w:proofErr w:type="gramEnd"/>
                  <w:r w:rsidRPr="0010507C">
                    <w:rPr>
                      <w:rFonts w:ascii="Bahnschrift Condensed" w:hAnsi="Bahnschrift Condensed"/>
                      <w:color w:val="C00000"/>
                      <w:sz w:val="28"/>
                      <w:szCs w:val="28"/>
                    </w:rPr>
                    <w:t xml:space="preserve">) </w:t>
                  </w:r>
                  <w:r w:rsidRPr="0010507C">
                    <w:rPr>
                      <w:rFonts w:ascii="Bahnschrift Condensed" w:hAnsi="Bahnschrift Condensed"/>
                      <w:color w:val="C00000"/>
                      <w:sz w:val="28"/>
                      <w:szCs w:val="28"/>
                      <w:lang w:val="tt-RU"/>
                    </w:rPr>
                    <w:t>ф</w:t>
                  </w:r>
                  <w:proofErr w:type="spellStart"/>
                  <w:r w:rsidRPr="0010507C">
                    <w:rPr>
                      <w:rFonts w:ascii="Bahnschrift Condensed" w:hAnsi="Bahnschrift Condensed"/>
                      <w:color w:val="C00000"/>
                      <w:sz w:val="28"/>
                      <w:szCs w:val="28"/>
                    </w:rPr>
                    <w:t>едераль</w:t>
                  </w:r>
                  <w:proofErr w:type="spellEnd"/>
                  <w:r w:rsidRPr="0010507C">
                    <w:rPr>
                      <w:rFonts w:ascii="Bahnschrift Condensed" w:hAnsi="Bahnschrift Condensed"/>
                      <w:color w:val="C00000"/>
                      <w:sz w:val="28"/>
                      <w:szCs w:val="28"/>
                    </w:rPr>
                    <w:t xml:space="preserve"> университеты — Казан шәһәренеңюгарыукуйорты. Россиянеңиңборынгыуниверситетларыннан берсе. 1925 </w:t>
                  </w:r>
                  <w:proofErr w:type="spellStart"/>
                  <w:r w:rsidRPr="0010507C">
                    <w:rPr>
                      <w:rFonts w:ascii="Bahnschrift Condensed" w:hAnsi="Bahnschrift Condensed"/>
                      <w:color w:val="C00000"/>
                      <w:sz w:val="28"/>
                      <w:szCs w:val="28"/>
                    </w:rPr>
                    <w:t>елдан</w:t>
                  </w:r>
                  <w:proofErr w:type="spellEnd"/>
                  <w:r w:rsidRPr="0010507C">
                    <w:rPr>
                      <w:rFonts w:ascii="Bahnschrift Condensed" w:hAnsi="Bahnschrift Condensed"/>
                      <w:color w:val="C00000"/>
                      <w:sz w:val="28"/>
                      <w:szCs w:val="28"/>
                    </w:rPr>
                    <w:t xml:space="preserve"> 2009 елгакадә</w:t>
                  </w:r>
                  <w:proofErr w:type="gramStart"/>
                  <w:r w:rsidRPr="0010507C">
                    <w:rPr>
                      <w:rFonts w:ascii="Bahnschrift Condensed" w:hAnsi="Bahnschrift Condensed"/>
                      <w:color w:val="C00000"/>
                      <w:sz w:val="28"/>
                      <w:szCs w:val="28"/>
                    </w:rPr>
                    <w:t>р</w:t>
                  </w:r>
                  <w:proofErr w:type="gramEnd"/>
                  <w:r w:rsidRPr="0010507C">
                    <w:rPr>
                      <w:rFonts w:ascii="Bahnschrift Condensed" w:hAnsi="Bahnschrift Condensed"/>
                      <w:color w:val="C00000"/>
                      <w:sz w:val="28"/>
                      <w:szCs w:val="28"/>
                    </w:rPr>
                    <w:t xml:space="preserve"> В. И. </w:t>
                  </w:r>
                  <w:proofErr w:type="spellStart"/>
                  <w:r w:rsidRPr="0010507C">
                    <w:rPr>
                      <w:rFonts w:ascii="Bahnschrift Condensed" w:hAnsi="Bahnschrift Condensed"/>
                      <w:color w:val="C00000"/>
                      <w:sz w:val="28"/>
                      <w:szCs w:val="28"/>
                    </w:rPr>
                    <w:t>Ленинны</w:t>
                  </w:r>
                  <w:proofErr w:type="spellEnd"/>
                  <w:r w:rsidR="0010507C" w:rsidRPr="0010507C">
                    <w:rPr>
                      <w:rFonts w:ascii="Bahnschrift Condensed" w:hAnsi="Bahnschrift Condensed"/>
                      <w:color w:val="C00000"/>
                      <w:sz w:val="28"/>
                      <w:szCs w:val="28"/>
                      <w:lang w:val="tt-RU"/>
                    </w:rPr>
                    <w:t>Ң</w:t>
                  </w:r>
                  <w:r w:rsidRPr="0010507C">
                    <w:rPr>
                      <w:rFonts w:ascii="Bahnschrift Condensed" w:hAnsi="Bahnschrift Condensed"/>
                      <w:color w:val="C00000"/>
                      <w:sz w:val="28"/>
                      <w:szCs w:val="28"/>
                    </w:rPr>
                    <w:t>исеменйөртә. 2009 елның 21 октябрендә Россия Президенты фәрманыбуенча Казан дәүләт университеты нигезендә — Казан (</w:t>
                  </w:r>
                  <w:proofErr w:type="spellStart"/>
                  <w:r w:rsidRPr="0010507C">
                    <w:rPr>
                      <w:rFonts w:ascii="Bahnschrift Condensed" w:hAnsi="Bahnschrift Condensed"/>
                      <w:color w:val="C00000"/>
                      <w:sz w:val="28"/>
                      <w:szCs w:val="28"/>
                    </w:rPr>
                    <w:t>Идел</w:t>
                  </w:r>
                  <w:proofErr w:type="spellEnd"/>
                  <w:r w:rsidRPr="0010507C">
                    <w:rPr>
                      <w:rFonts w:ascii="Bahnschrift Condensed" w:hAnsi="Bahnschrift Condensed"/>
                      <w:color w:val="C00000"/>
                      <w:sz w:val="28"/>
                      <w:szCs w:val="28"/>
                    </w:rPr>
                    <w:t xml:space="preserve"> буе) </w:t>
                  </w:r>
                  <w:proofErr w:type="spellStart"/>
                  <w:r w:rsidRPr="0010507C">
                    <w:rPr>
                      <w:rFonts w:ascii="Bahnschrift Condensed" w:hAnsi="Bahnschrift Condensed"/>
                      <w:color w:val="C00000"/>
                      <w:sz w:val="28"/>
                      <w:szCs w:val="28"/>
                    </w:rPr>
                    <w:t>федераль</w:t>
                  </w:r>
                  <w:proofErr w:type="spellEnd"/>
                  <w:r w:rsidRPr="0010507C">
                    <w:rPr>
                      <w:rFonts w:ascii="Bahnschrift Condensed" w:hAnsi="Bahnschrift Condensed"/>
                      <w:color w:val="C00000"/>
                      <w:sz w:val="28"/>
                      <w:szCs w:val="28"/>
                    </w:rPr>
                    <w:t xml:space="preserve"> университеты </w:t>
                  </w:r>
                  <w:proofErr w:type="spellStart"/>
                  <w:r w:rsidRPr="0010507C">
                    <w:rPr>
                      <w:rFonts w:ascii="Bahnschrift Condensed" w:hAnsi="Bahnschrift Condensed"/>
                      <w:color w:val="C00000"/>
                      <w:sz w:val="28"/>
                      <w:szCs w:val="28"/>
                    </w:rPr>
                    <w:t>оештырыла</w:t>
                  </w:r>
                  <w:proofErr w:type="spellEnd"/>
                  <w:r w:rsidRPr="0010507C">
                    <w:rPr>
                      <w:rFonts w:ascii="Bahnschrift Condensed" w:hAnsi="Bahnschrift Condensed"/>
                      <w:sz w:val="28"/>
                      <w:szCs w:val="28"/>
                    </w:rPr>
                    <w:t>.</w:t>
                  </w:r>
                </w:p>
                <w:p w:rsidR="00F669E1" w:rsidRDefault="00F12F52" w:rsidP="00F669E1">
                  <w:pPr>
                    <w:spacing w:after="0" w:line="240" w:lineRule="auto"/>
                    <w:jc w:val="both"/>
                    <w:rPr>
                      <w:sz w:val="24"/>
                      <w:szCs w:val="24"/>
                    </w:rPr>
                  </w:pPr>
                  <w:r w:rsidRPr="00F12F52">
                    <w:rPr>
                      <w:sz w:val="24"/>
                      <w:szCs w:val="24"/>
                    </w:rPr>
                    <w:t xml:space="preserve">1804 </w:t>
                  </w:r>
                  <w:proofErr w:type="spellStart"/>
                  <w:r w:rsidRPr="00F12F52">
                    <w:rPr>
                      <w:sz w:val="24"/>
                      <w:szCs w:val="24"/>
                    </w:rPr>
                    <w:t>елдаимператор</w:t>
                  </w:r>
                  <w:proofErr w:type="spellEnd"/>
                  <w:r w:rsidRPr="00F12F52">
                    <w:rPr>
                      <w:sz w:val="24"/>
                      <w:szCs w:val="24"/>
                    </w:rPr>
                    <w:t xml:space="preserve"> Александр I Казан университетыначутурындагыфәрмангакул куя. </w:t>
                  </w:r>
                  <w:proofErr w:type="spellStart"/>
                  <w:r w:rsidRPr="00F12F52">
                    <w:rPr>
                      <w:sz w:val="24"/>
                      <w:szCs w:val="24"/>
                    </w:rPr>
                    <w:t>Ул</w:t>
                  </w:r>
                  <w:r w:rsidR="0010507C">
                    <w:rPr>
                      <w:sz w:val="24"/>
                      <w:szCs w:val="24"/>
                    </w:rPr>
                    <w:t>Россия</w:t>
                  </w:r>
                  <w:proofErr w:type="spellEnd"/>
                  <w:r w:rsidR="0010507C">
                    <w:rPr>
                      <w:sz w:val="24"/>
                      <w:szCs w:val="24"/>
                    </w:rPr>
                    <w:t xml:space="preserve"> күләмендәө</w:t>
                  </w:r>
                  <w:proofErr w:type="gramStart"/>
                  <w:r w:rsidR="0010507C">
                    <w:rPr>
                      <w:sz w:val="24"/>
                      <w:szCs w:val="24"/>
                    </w:rPr>
                    <w:t>ченче</w:t>
                  </w:r>
                  <w:proofErr w:type="gramEnd"/>
                  <w:r w:rsidR="0010507C">
                    <w:rPr>
                      <w:sz w:val="24"/>
                      <w:szCs w:val="24"/>
                    </w:rPr>
                    <w:t xml:space="preserve"> универ</w:t>
                  </w:r>
                  <w:r w:rsidRPr="00F12F52">
                    <w:rPr>
                      <w:sz w:val="24"/>
                      <w:szCs w:val="24"/>
                    </w:rPr>
                    <w:t xml:space="preserve">ситет (Россиянең Мәскәү һәм Тарту шәһәрләрендәгенәбула) </w:t>
                  </w:r>
                  <w:proofErr w:type="spellStart"/>
                  <w:r w:rsidRPr="00F12F52">
                    <w:rPr>
                      <w:sz w:val="24"/>
                      <w:szCs w:val="24"/>
                    </w:rPr>
                    <w:t>санала</w:t>
                  </w:r>
                  <w:proofErr w:type="spellEnd"/>
                  <w:r w:rsidRPr="00F12F52">
                    <w:rPr>
                      <w:sz w:val="24"/>
                      <w:szCs w:val="24"/>
                    </w:rPr>
                    <w:t xml:space="preserve">. Казан тизарадаиңзур фәнни һәм </w:t>
                  </w:r>
                  <w:proofErr w:type="gramStart"/>
                  <w:r w:rsidRPr="00F12F52">
                    <w:rPr>
                      <w:sz w:val="24"/>
                      <w:szCs w:val="24"/>
                    </w:rPr>
                    <w:t>м</w:t>
                  </w:r>
                  <w:proofErr w:type="gramEnd"/>
                  <w:r w:rsidRPr="00F12F52">
                    <w:rPr>
                      <w:sz w:val="24"/>
                      <w:szCs w:val="24"/>
                    </w:rPr>
                    <w:t xml:space="preserve">әдәни үзәккә әверелә. Университет Беренчешәһәргимназиясенигезендәоештырыла. </w:t>
                  </w:r>
                  <w:proofErr w:type="spellStart"/>
                  <w:r w:rsidRPr="00F12F52">
                    <w:rPr>
                      <w:sz w:val="24"/>
                      <w:szCs w:val="24"/>
                    </w:rPr>
                    <w:t>Гимназистларга</w:t>
                  </w:r>
                  <w:proofErr w:type="spellEnd"/>
                  <w:r w:rsidRPr="00F12F52">
                    <w:rPr>
                      <w:sz w:val="24"/>
                      <w:szCs w:val="24"/>
                    </w:rPr>
                    <w:t xml:space="preserve"> студент исемебирелә. Казан университеты тиздәнтулыбер комплекс тәшкилитәбашлый. Химия </w:t>
                  </w:r>
                  <w:proofErr w:type="spellStart"/>
                  <w:r w:rsidRPr="00F12F52">
                    <w:rPr>
                      <w:sz w:val="24"/>
                      <w:szCs w:val="24"/>
                    </w:rPr>
                    <w:t>лабораториясе</w:t>
                  </w:r>
                  <w:proofErr w:type="spellEnd"/>
                  <w:r w:rsidRPr="00F12F52">
                    <w:rPr>
                      <w:sz w:val="24"/>
                      <w:szCs w:val="24"/>
                    </w:rPr>
                    <w:t xml:space="preserve">, анатомия театры, китапханә төзелә. </w:t>
                  </w:r>
                  <w:proofErr w:type="spellStart"/>
                  <w:r w:rsidRPr="00F12F52">
                    <w:rPr>
                      <w:sz w:val="24"/>
                      <w:szCs w:val="24"/>
                    </w:rPr>
                    <w:t>Шулайук</w:t>
                  </w:r>
                  <w:proofErr w:type="spellEnd"/>
                  <w:r w:rsidRPr="00F12F52">
                    <w:rPr>
                      <w:sz w:val="24"/>
                      <w:szCs w:val="24"/>
                    </w:rPr>
                    <w:t xml:space="preserve"> университет </w:t>
                  </w:r>
                  <w:proofErr w:type="spellStart"/>
                  <w:r w:rsidRPr="00F12F52">
                    <w:rPr>
                      <w:sz w:val="24"/>
                      <w:szCs w:val="24"/>
                    </w:rPr>
                    <w:t>ишегалдында</w:t>
                  </w:r>
                  <w:proofErr w:type="spellEnd"/>
                  <w:r w:rsidRPr="00F12F52">
                    <w:rPr>
                      <w:sz w:val="24"/>
                      <w:szCs w:val="24"/>
                    </w:rPr>
                    <w:t xml:space="preserve"> астрономия лабораториясеһәмстудентларклиникасыачыла. ХӘЗЕР Бүгенгесе көндә КФУ күпюнәлешләрбуенчабелембирә. </w:t>
                  </w:r>
                </w:p>
                <w:p w:rsidR="00F12F52" w:rsidRPr="00F669E1" w:rsidRDefault="00F12F52" w:rsidP="00F669E1">
                  <w:pPr>
                    <w:spacing w:after="0" w:line="240" w:lineRule="auto"/>
                    <w:rPr>
                      <w:rFonts w:ascii="Bahnschrift Condensed" w:hAnsi="Bahnschrift Condensed"/>
                      <w:sz w:val="28"/>
                      <w:szCs w:val="28"/>
                      <w:lang w:val="tt-RU"/>
                    </w:rPr>
                  </w:pPr>
                  <w:r w:rsidRPr="00F12F52">
                    <w:rPr>
                      <w:sz w:val="24"/>
                      <w:szCs w:val="24"/>
                    </w:rPr>
                    <w:t xml:space="preserve">Университет эчендәге институт һәмфакультетлар: </w:t>
                  </w:r>
                </w:p>
                <w:p w:rsidR="00F12F52" w:rsidRPr="00F12F52" w:rsidRDefault="00F12F52" w:rsidP="00F669E1">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Фундаменталь медицина һәм биология факультеты</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Экология һәм табигатьтән файдалану институты </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Геология һәм нефть-газ технологияләре институты</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Н. И. Лобачевский ис. математика һәм механика институты Физика институты </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А. М. Бутлеров ис. химия факультеты </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Юридик факультет</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Идарә итү һәм территориаль үсеш институты </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Мәгълүмати технологияләр һәм мәгълүмати системалар югары мәктәбе</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Хисаплау математикасы һәм мәгълүмати технологияләр институты</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Филология һәм мәдәниятара багланышлар институты</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Массакүләм багланышлар һәм иҗитмагый фәннәр институты</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Икътисад һәм финанслар институты </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Халыкара мөнәсәбәтләр, тарих, һәм Шәрекъне өйрәнү институты</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Педагогика һәм өйрәнү институты</w:t>
                  </w:r>
                </w:p>
                <w:p w:rsidR="00F12F52" w:rsidRPr="00F12F52" w:rsidRDefault="00F12F52" w:rsidP="00F12F52">
                  <w:pPr>
                    <w:spacing w:after="0" w:line="240" w:lineRule="auto"/>
                    <w:jc w:val="both"/>
                    <w:rPr>
                      <w:sz w:val="24"/>
                      <w:szCs w:val="24"/>
                      <w:lang w:val="tt-RU"/>
                    </w:rPr>
                  </w:pPr>
                  <w:r w:rsidRPr="00F12F52">
                    <w:rPr>
                      <w:sz w:val="24"/>
                      <w:szCs w:val="24"/>
                    </w:rPr>
                    <w:sym w:font="Symbol" w:char="F0B7"/>
                  </w:r>
                  <w:r w:rsidRPr="00F12F52">
                    <w:rPr>
                      <w:sz w:val="24"/>
                      <w:szCs w:val="24"/>
                      <w:lang w:val="tt-RU"/>
                    </w:rPr>
                    <w:t xml:space="preserve"> Тел институты </w:t>
                  </w:r>
                </w:p>
                <w:p w:rsidR="00F12F52" w:rsidRPr="00F669E1" w:rsidRDefault="00F12F52" w:rsidP="00F12F52">
                  <w:pPr>
                    <w:spacing w:after="0" w:line="240" w:lineRule="auto"/>
                    <w:jc w:val="both"/>
                    <w:rPr>
                      <w:b/>
                      <w:sz w:val="24"/>
                      <w:szCs w:val="24"/>
                      <w:lang w:val="tt-RU"/>
                    </w:rPr>
                  </w:pPr>
                  <w:r w:rsidRPr="00F669E1">
                    <w:rPr>
                      <w:b/>
                      <w:sz w:val="24"/>
                      <w:szCs w:val="24"/>
                      <w:lang w:val="tt-RU"/>
                    </w:rPr>
                    <w:t xml:space="preserve">ФИЛИАЛЛАР. </w:t>
                  </w:r>
                </w:p>
                <w:p w:rsidR="00F12F52" w:rsidRPr="00F12F52" w:rsidRDefault="00F12F52" w:rsidP="00F12F52">
                  <w:pPr>
                    <w:spacing w:after="0" w:line="240" w:lineRule="auto"/>
                    <w:jc w:val="both"/>
                    <w:rPr>
                      <w:sz w:val="24"/>
                      <w:szCs w:val="24"/>
                      <w:lang w:val="tt-RU"/>
                    </w:rPr>
                  </w:pPr>
                  <w:r w:rsidRPr="00F12F52">
                    <w:rPr>
                      <w:sz w:val="24"/>
                      <w:szCs w:val="24"/>
                      <w:lang w:val="tt-RU"/>
                    </w:rPr>
                    <w:t xml:space="preserve">Университетның филиаллары Яшел Үзән һәм Чаллы шәһәрләрендә эшли, ә Алабугада исә КФУның аерым институты урнашкан. </w:t>
                  </w:r>
                </w:p>
                <w:p w:rsidR="00F12F52" w:rsidRPr="00F12F52" w:rsidRDefault="00F12F52" w:rsidP="00F12F52">
                  <w:pPr>
                    <w:spacing w:after="0" w:line="240" w:lineRule="auto"/>
                    <w:jc w:val="both"/>
                    <w:rPr>
                      <w:sz w:val="24"/>
                      <w:szCs w:val="24"/>
                      <w:lang w:val="tt-RU"/>
                    </w:rPr>
                  </w:pPr>
                  <w:r w:rsidRPr="00F669E1">
                    <w:rPr>
                      <w:b/>
                      <w:sz w:val="24"/>
                      <w:szCs w:val="24"/>
                      <w:lang w:val="tt-RU"/>
                    </w:rPr>
                    <w:t>ИСТӘЛЕКЛЕ УРЫННАР</w:t>
                  </w:r>
                  <w:r w:rsidRPr="00F12F52">
                    <w:rPr>
                      <w:sz w:val="24"/>
                      <w:szCs w:val="24"/>
                      <w:lang w:val="tt-RU"/>
                    </w:rPr>
                    <w:t>. Химия факультеты бинасы каршындагы бакчада озак еллар университетта эшләгән Н. И. Лобачевскийның һәйкәл-бюсты тора. Ә Студентларның яраткан ял итү урыны булган “таба” (түгәрәк формада булганга шулай атала) төп бина каршында урнашкан. Киләчәктә, бәлки, бу урын синең дә яраткан почмагың булыр, кем белә бит.</w:t>
                  </w:r>
                </w:p>
                <w:p w:rsidR="00F12F52" w:rsidRDefault="00F12F52" w:rsidP="00F669E1">
                  <w:pPr>
                    <w:spacing w:after="0" w:line="240" w:lineRule="auto"/>
                    <w:jc w:val="both"/>
                    <w:rPr>
                      <w:sz w:val="24"/>
                      <w:szCs w:val="24"/>
                      <w:lang w:val="tt-RU"/>
                    </w:rPr>
                  </w:pPr>
                  <w:r w:rsidRPr="00F669E1">
                    <w:rPr>
                      <w:b/>
                      <w:sz w:val="24"/>
                      <w:szCs w:val="24"/>
                      <w:lang w:val="tt-RU"/>
                    </w:rPr>
                    <w:t>ШӘХЕСЛӘР</w:t>
                  </w:r>
                  <w:r w:rsidRPr="00F12F52">
                    <w:rPr>
                      <w:sz w:val="24"/>
                      <w:szCs w:val="24"/>
                      <w:lang w:val="tt-RU"/>
                    </w:rPr>
                    <w:t xml:space="preserve"> 200 елдан артык тарихы булган университет бусагаларын кемнәр генә атлап кермәгән?! </w:t>
                  </w:r>
                  <w:r w:rsidRPr="00CB0C74">
                    <w:rPr>
                      <w:sz w:val="24"/>
                      <w:szCs w:val="24"/>
                      <w:lang w:val="tt-RU"/>
                    </w:rPr>
                    <w:t xml:space="preserve">Студентларбүген Сергей Аксаков, Лев Толстой, Владимир Ленин эзләренәбасыпйөри. ЧИТ ИЛЛӘРЧитилләргәсәяхәтитәргәяратсаң, КФУ анысын да җайлаштырган. Студентларалышупрограммасыбелән КФУ студентлары АКШ, Япония, Финляндия, Швейцария, КНР, Италия, Мексика, Франция, Көньяк Корея кебекилләргә бара алалар. </w:t>
                  </w:r>
                </w:p>
                <w:p w:rsidR="00F12F52" w:rsidRPr="00F12F52" w:rsidRDefault="00F12F52" w:rsidP="00F669E1">
                  <w:pPr>
                    <w:spacing w:after="0" w:line="240" w:lineRule="auto"/>
                    <w:jc w:val="both"/>
                    <w:rPr>
                      <w:sz w:val="24"/>
                      <w:szCs w:val="24"/>
                      <w:lang w:val="tt-RU"/>
                    </w:rPr>
                  </w:pPr>
                  <w:r w:rsidRPr="00F669E1">
                    <w:rPr>
                      <w:b/>
                      <w:sz w:val="24"/>
                      <w:szCs w:val="24"/>
                      <w:lang w:val="tt-RU"/>
                    </w:rPr>
                    <w:t>МӘГЪЛҮМАТ</w:t>
                  </w:r>
                  <w:r w:rsidR="00F669E1">
                    <w:rPr>
                      <w:sz w:val="24"/>
                      <w:szCs w:val="24"/>
                      <w:lang w:val="tt-RU"/>
                    </w:rPr>
                    <w:t>КФУ</w:t>
                  </w:r>
                  <w:r w:rsidRPr="00F12F52">
                    <w:rPr>
                      <w:sz w:val="24"/>
                      <w:szCs w:val="24"/>
                      <w:lang w:val="tt-RU"/>
                    </w:rPr>
                    <w:t xml:space="preserve"> турында күбрәк мәгълүмат аласың килсә, интернет челтәрендәге сайтка рәхим ит: http://kpfu.ru Уку йортының русча һәм татарча газеталары белән безнең редакция бүлмәсендә танышырга мөмкин. КФУ ел саен үзенең төбәкара олимпиадаларын уздыра. Анда теркәлү өчен, abiturient.kpfu.ru адресы буенча махсус сайтка керегез. </w:t>
                  </w:r>
                </w:p>
                <w:p w:rsidR="00F12F52" w:rsidRPr="00F12F52" w:rsidRDefault="00F669E1" w:rsidP="00F12F52">
                  <w:pPr>
                    <w:jc w:val="both"/>
                    <w:rPr>
                      <w:sz w:val="24"/>
                      <w:szCs w:val="24"/>
                      <w:lang w:val="tt-RU"/>
                    </w:rPr>
                  </w:pPr>
                  <w:r w:rsidRPr="00F669E1">
                    <w:rPr>
                      <w:noProof/>
                      <w:sz w:val="24"/>
                      <w:szCs w:val="24"/>
                      <w:lang w:eastAsia="ru-RU"/>
                    </w:rPr>
                    <w:drawing>
                      <wp:inline distT="0" distB="0" distL="0" distR="0">
                        <wp:extent cx="2228850" cy="1381125"/>
                        <wp:effectExtent l="0" t="0" r="0" b="0"/>
                        <wp:docPr id="9" name="Рисунок 1" descr="https://api.parkseason.ru/images/styles/1440_auto/1f/2a/156005c5baf40ff51a327f1c34f2975b597879b280b3e186985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parkseason.ru/images/styles/1440_auto/1f/2a/156005c5baf40ff51a327f1c34f2975b597879b280b3e186985883.jpg"/>
                                <pic:cNvPicPr>
                                  <a:picLocks noChangeAspect="1" noChangeArrowheads="1"/>
                                </pic:cNvPicPr>
                              </pic:nvPicPr>
                              <pic:blipFill>
                                <a:blip r:embed="rId19"/>
                                <a:srcRect/>
                                <a:stretch>
                                  <a:fillRect/>
                                </a:stretch>
                              </pic:blipFill>
                              <pic:spPr bwMode="auto">
                                <a:xfrm>
                                  <a:off x="0" y="0"/>
                                  <a:ext cx="2236111" cy="1385624"/>
                                </a:xfrm>
                                <a:prstGeom prst="rect">
                                  <a:avLst/>
                                </a:prstGeom>
                                <a:noFill/>
                                <a:ln w="9525">
                                  <a:noFill/>
                                  <a:miter lim="800000"/>
                                  <a:headEnd/>
                                  <a:tailEnd/>
                                </a:ln>
                              </pic:spPr>
                            </pic:pic>
                          </a:graphicData>
                        </a:graphic>
                      </wp:inline>
                    </w:drawing>
                  </w:r>
                  <w:bookmarkStart w:id="0" w:name="_GoBack"/>
                  <w:bookmarkEnd w:id="0"/>
                </w:p>
                <w:p w:rsidR="00F12F52" w:rsidRPr="00F12F52" w:rsidRDefault="00F12F52">
                  <w:pPr>
                    <w:rPr>
                      <w:lang w:val="tt-RU"/>
                    </w:rPr>
                  </w:pPr>
                </w:p>
              </w:txbxContent>
            </v:textbox>
          </v:shape>
        </w:pict>
      </w:r>
      <w:r w:rsidRPr="00734C7D">
        <w:rPr>
          <w:rFonts w:ascii="Verdana" w:hAnsi="Verdana"/>
          <w:noProof/>
          <w:sz w:val="28"/>
          <w:szCs w:val="28"/>
          <w:lang w:eastAsia="ru-RU"/>
        </w:rPr>
        <w:pict>
          <v:shape id="_x0000_s1030" type="#_x0000_t176" style="position:absolute;left:0;text-align:left;margin-left:-4.05pt;margin-top:-24.75pt;width:196.8pt;height:29.25pt;z-index:251665408" fillcolor="white [3201]" strokecolor="#c2d69b [1942]" strokeweight="1pt">
            <v:fill color2="#d6e3bc [1302]" focusposition="1" focussize="" focus="100%" type="gradient"/>
            <v:shadow on="t" type="perspective" color="#4e6128 [1606]" opacity=".5" offset="1pt" offset2="-3pt"/>
            <v:textbox style="mso-next-textbox:#_x0000_s1030">
              <w:txbxContent>
                <w:p w:rsidR="00F12F52" w:rsidRPr="00F12F52" w:rsidRDefault="00F12F52">
                  <w:pPr>
                    <w:rPr>
                      <w:rFonts w:ascii="Bahnschrift SemiBold Condensed" w:hAnsi="Bahnschrift SemiBold Condensed"/>
                      <w:sz w:val="32"/>
                      <w:szCs w:val="32"/>
                      <w:lang w:val="tt-RU"/>
                    </w:rPr>
                  </w:pPr>
                  <w:r w:rsidRPr="00F12F52">
                    <w:rPr>
                      <w:rFonts w:ascii="Bahnschrift SemiBold Condensed" w:hAnsi="Bahnschrift SemiBold Condensed"/>
                      <w:sz w:val="32"/>
                      <w:szCs w:val="32"/>
                      <w:lang w:val="tt-RU"/>
                    </w:rPr>
                    <w:t>Укырга кая барырга?</w:t>
                  </w:r>
                </w:p>
              </w:txbxContent>
            </v:textbox>
          </v:shape>
        </w:pict>
      </w:r>
    </w:p>
    <w:p w:rsidR="00F12F52" w:rsidRDefault="00F12F52" w:rsidP="00F12F52">
      <w:pPr>
        <w:jc w:val="both"/>
        <w:rPr>
          <w:sz w:val="24"/>
          <w:szCs w:val="24"/>
          <w:lang w:val="tt-RU"/>
        </w:rPr>
      </w:pPr>
    </w:p>
    <w:p w:rsidR="00F12F52" w:rsidRDefault="00F12F52" w:rsidP="00F12F52">
      <w:pPr>
        <w:jc w:val="both"/>
        <w:rPr>
          <w:sz w:val="24"/>
          <w:szCs w:val="24"/>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5F0EAE">
      <w:pPr>
        <w:rPr>
          <w:lang w:val="tt-RU"/>
        </w:rPr>
      </w:pPr>
      <w:r>
        <w:rPr>
          <w:noProof/>
          <w:lang w:eastAsia="ru-RU"/>
        </w:rPr>
        <w:drawing>
          <wp:inline distT="0" distB="0" distL="0" distR="0">
            <wp:extent cx="2276475" cy="1714500"/>
            <wp:effectExtent l="19050" t="0" r="9525" b="0"/>
            <wp:docPr id="43" name="Рисунок 43" descr="https://pp.userapi.com/c854428/v854428990/fb1c/B2BCXqQxW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pp.userapi.com/c854428/v854428990/fb1c/B2BCXqQxWJA.jpg"/>
                    <pic:cNvPicPr>
                      <a:picLocks noChangeAspect="1" noChangeArrowheads="1"/>
                    </pic:cNvPicPr>
                  </pic:nvPicPr>
                  <pic:blipFill>
                    <a:blip r:embed="rId20" cstate="print"/>
                    <a:srcRect/>
                    <a:stretch>
                      <a:fillRect/>
                    </a:stretch>
                  </pic:blipFill>
                  <pic:spPr bwMode="auto">
                    <a:xfrm>
                      <a:off x="0" y="0"/>
                      <a:ext cx="2280278" cy="1717364"/>
                    </a:xfrm>
                    <a:prstGeom prst="rect">
                      <a:avLst/>
                    </a:prstGeom>
                    <a:noFill/>
                    <a:ln w="9525">
                      <a:noFill/>
                      <a:miter lim="800000"/>
                      <a:headEnd/>
                      <a:tailEnd/>
                    </a:ln>
                  </pic:spPr>
                </pic:pic>
              </a:graphicData>
            </a:graphic>
          </wp:inline>
        </w:drawing>
      </w: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F12F52" w:rsidRDefault="00F12F52">
      <w:pPr>
        <w:rPr>
          <w:lang w:val="tt-RU"/>
        </w:rPr>
      </w:pPr>
    </w:p>
    <w:p w:rsidR="007826EB" w:rsidRDefault="007826EB">
      <w:pPr>
        <w:rPr>
          <w:lang w:val="tt-RU"/>
        </w:rPr>
      </w:pPr>
    </w:p>
    <w:tbl>
      <w:tblPr>
        <w:tblStyle w:val="a3"/>
        <w:tblpPr w:leftFromText="180" w:rightFromText="180" w:vertAnchor="text" w:horzAnchor="margin" w:tblpY="76"/>
        <w:tblOverlap w:val="never"/>
        <w:tblW w:w="109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0988"/>
      </w:tblGrid>
      <w:tr w:rsidR="004B3FF4" w:rsidRPr="00E64DD4" w:rsidTr="00F669E1">
        <w:trPr>
          <w:trHeight w:val="8620"/>
        </w:trPr>
        <w:tc>
          <w:tcPr>
            <w:tcW w:w="10988" w:type="dxa"/>
            <w:tcBorders>
              <w:bottom w:val="double" w:sz="4" w:space="0" w:color="auto"/>
            </w:tcBorders>
          </w:tcPr>
          <w:p w:rsidR="004B3FF4" w:rsidRDefault="004B3FF4" w:rsidP="00F669E1">
            <w:pPr>
              <w:rPr>
                <w:rFonts w:ascii="Arial" w:hAnsi="Arial" w:cs="Arial"/>
                <w:b/>
                <w:bCs/>
                <w:color w:val="1090C0"/>
                <w:sz w:val="32"/>
                <w:szCs w:val="32"/>
                <w:shd w:val="clear" w:color="auto" w:fill="FFFFFF"/>
              </w:rPr>
            </w:pPr>
            <w:r>
              <w:rPr>
                <w:noProof/>
                <w:lang w:eastAsia="ru-RU"/>
              </w:rPr>
              <w:drawing>
                <wp:inline distT="0" distB="0" distL="0" distR="0">
                  <wp:extent cx="1759844" cy="1152525"/>
                  <wp:effectExtent l="0" t="0" r="0" b="0"/>
                  <wp:docPr id="10" name="Рисунок 10" descr="https://reklamasevproduction.s3.amazonaws.com/advt_photo/1458043/big_povaren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klamasevproduction.s3.amazonaws.com/advt_photo/1458043/big_povarenok.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1468" cy="1153588"/>
                          </a:xfrm>
                          <a:prstGeom prst="rect">
                            <a:avLst/>
                          </a:prstGeom>
                          <a:noFill/>
                          <a:ln>
                            <a:noFill/>
                          </a:ln>
                        </pic:spPr>
                      </pic:pic>
                    </a:graphicData>
                  </a:graphic>
                </wp:inline>
              </w:drawing>
            </w:r>
          </w:p>
          <w:p w:rsidR="004B3FF4" w:rsidRPr="00E64DD4" w:rsidRDefault="00734C7D" w:rsidP="00F669E1">
            <w:pPr>
              <w:pStyle w:val="2"/>
              <w:shd w:val="clear" w:color="auto" w:fill="FFFFFF"/>
              <w:spacing w:before="0" w:after="210"/>
              <w:jc w:val="center"/>
              <w:outlineLvl w:val="1"/>
              <w:rPr>
                <w:rFonts w:ascii="Times New Roman" w:hAnsi="Times New Roman" w:cs="Times New Roman"/>
                <w:i w:val="0"/>
                <w:color w:val="000000"/>
              </w:rPr>
            </w:pPr>
            <w:r w:rsidRPr="00734C7D">
              <w:rPr>
                <w:rFonts w:asciiTheme="minorHAnsi" w:hAnsiTheme="minorHAnsi" w:cstheme="minorBidi"/>
                <w:b w:val="0"/>
                <w:bCs w:val="0"/>
                <w:noProof/>
                <w:sz w:val="22"/>
                <w:szCs w:val="22"/>
              </w:rPr>
              <w:pict>
                <v:shapetype id="_x0000_t153" coordsize="21600,21600" o:spt="153" adj="9391" path="m,c7200@1,14400@2,2160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8;10800,21600;21600,@9" o:connectangles="270,180,90,0"/>
                  <v:textpath on="t" fitshape="t" xscale="t"/>
                  <v:handles>
                    <v:h position="bottomRight,#0" yrange="0,11368"/>
                  </v:handles>
                  <o:lock v:ext="edit" text="t" shapetype="t"/>
                </v:shapetype>
                <v:shape id="_x0000_s1027" type="#_x0000_t153" style="position:absolute;left:0;text-align:left;margin-left:212.4pt;margin-top:-76.35pt;width:171pt;height:51.75pt;z-index:251662336" fillcolor="#f39" strokecolor="fuchsia">
                  <v:shadow color="#868686"/>
                  <v:textpath style="font-family:&quot;Times New Roman&quot;;font-size:18pt;v-text-kern:t" trim="t" fitpath="t" xscale="f" string="Тәмлебикәдә кунакта."/>
                  <w10:wrap type="square"/>
                </v:shape>
              </w:pict>
            </w:r>
            <w:hyperlink r:id="rId22" w:history="1">
              <w:r w:rsidR="004B3FF4" w:rsidRPr="00E64DD4">
                <w:rPr>
                  <w:rStyle w:val="a4"/>
                  <w:rFonts w:ascii="Times New Roman" w:hAnsi="Times New Roman" w:cs="Times New Roman"/>
                  <w:bCs w:val="0"/>
                  <w:i w:val="0"/>
                  <w:color w:val="222222"/>
                </w:rPr>
                <w:t>Манный ярмасыннанкоймакпешерә</w:t>
              </w:r>
              <w:proofErr w:type="gramStart"/>
              <w:r w:rsidR="004B3FF4" w:rsidRPr="00E64DD4">
                <w:rPr>
                  <w:rStyle w:val="a4"/>
                  <w:rFonts w:ascii="Times New Roman" w:hAnsi="Times New Roman" w:cs="Times New Roman"/>
                  <w:bCs w:val="0"/>
                  <w:i w:val="0"/>
                  <w:color w:val="222222"/>
                </w:rPr>
                <w:t>без</w:t>
              </w:r>
              <w:proofErr w:type="gramEnd"/>
              <w:r w:rsidR="004B3FF4" w:rsidRPr="00E64DD4">
                <w:rPr>
                  <w:rStyle w:val="a4"/>
                  <w:rFonts w:ascii="Times New Roman" w:hAnsi="Times New Roman" w:cs="Times New Roman"/>
                  <w:bCs w:val="0"/>
                  <w:i w:val="0"/>
                  <w:color w:val="222222"/>
                </w:rPr>
                <w:t xml:space="preserve"> (рецепт)</w:t>
              </w:r>
            </w:hyperlink>
          </w:p>
          <w:p w:rsidR="004B3FF4" w:rsidRPr="00E64DD4" w:rsidRDefault="004B3FF4" w:rsidP="00F669E1">
            <w:pPr>
              <w:rPr>
                <w:rFonts w:ascii="Times New Roman" w:hAnsi="Times New Roman" w:cs="Times New Roman"/>
                <w:b/>
                <w:sz w:val="26"/>
                <w:szCs w:val="26"/>
              </w:rPr>
            </w:pPr>
            <w:r w:rsidRPr="00E64DD4">
              <w:rPr>
                <w:rFonts w:ascii="Times New Roman" w:hAnsi="Times New Roman" w:cs="Times New Roman"/>
                <w:b/>
                <w:sz w:val="26"/>
                <w:szCs w:val="26"/>
              </w:rPr>
              <w:t>Кирәклеингредиентлар</w:t>
            </w:r>
          </w:p>
          <w:p w:rsidR="004B3FF4" w:rsidRPr="00E64DD4" w:rsidRDefault="004B3FF4" w:rsidP="00F669E1">
            <w:pPr>
              <w:rPr>
                <w:rFonts w:ascii="Times New Roman" w:hAnsi="Times New Roman" w:cs="Times New Roman"/>
                <w:sz w:val="26"/>
                <w:szCs w:val="26"/>
              </w:rPr>
            </w:pPr>
            <w:r w:rsidRPr="00E64DD4">
              <w:rPr>
                <w:rFonts w:ascii="Times New Roman" w:hAnsi="Times New Roman" w:cs="Times New Roman"/>
                <w:sz w:val="26"/>
                <w:szCs w:val="26"/>
              </w:rPr>
              <w:t xml:space="preserve">300 гр. манный </w:t>
            </w:r>
            <w:proofErr w:type="spellStart"/>
            <w:r w:rsidRPr="00E64DD4">
              <w:rPr>
                <w:rFonts w:ascii="Times New Roman" w:hAnsi="Times New Roman" w:cs="Times New Roman"/>
                <w:sz w:val="26"/>
                <w:szCs w:val="26"/>
              </w:rPr>
              <w:t>ярмасы</w:t>
            </w:r>
            <w:proofErr w:type="spellEnd"/>
            <w:r w:rsidRPr="00E64DD4">
              <w:rPr>
                <w:rFonts w:ascii="Times New Roman" w:hAnsi="Times New Roman" w:cs="Times New Roman"/>
                <w:sz w:val="26"/>
                <w:szCs w:val="26"/>
              </w:rPr>
              <w:t>; 250 мл. кефир; 50 мл. су; 2 ашкашыгышикә</w:t>
            </w:r>
            <w:proofErr w:type="gramStart"/>
            <w:r w:rsidRPr="00E64DD4">
              <w:rPr>
                <w:rFonts w:ascii="Times New Roman" w:hAnsi="Times New Roman" w:cs="Times New Roman"/>
                <w:sz w:val="26"/>
                <w:szCs w:val="26"/>
              </w:rPr>
              <w:t>р</w:t>
            </w:r>
            <w:proofErr w:type="gramEnd"/>
            <w:r w:rsidRPr="00E64DD4">
              <w:rPr>
                <w:rFonts w:ascii="Times New Roman" w:hAnsi="Times New Roman" w:cs="Times New Roman"/>
                <w:sz w:val="26"/>
                <w:szCs w:val="26"/>
              </w:rPr>
              <w:t xml:space="preserve"> комы; </w:t>
            </w:r>
            <w:proofErr w:type="spellStart"/>
            <w:r w:rsidRPr="00E64DD4">
              <w:rPr>
                <w:rFonts w:ascii="Times New Roman" w:hAnsi="Times New Roman" w:cs="Times New Roman"/>
                <w:sz w:val="26"/>
                <w:szCs w:val="26"/>
              </w:rPr>
              <w:t>берчеметемтоз</w:t>
            </w:r>
            <w:proofErr w:type="spellEnd"/>
            <w:r w:rsidRPr="00E64DD4">
              <w:rPr>
                <w:rFonts w:ascii="Times New Roman" w:hAnsi="Times New Roman" w:cs="Times New Roman"/>
                <w:sz w:val="26"/>
                <w:szCs w:val="26"/>
              </w:rPr>
              <w:t xml:space="preserve">; 2 </w:t>
            </w:r>
            <w:proofErr w:type="spellStart"/>
            <w:r w:rsidRPr="00E64DD4">
              <w:rPr>
                <w:rFonts w:ascii="Times New Roman" w:hAnsi="Times New Roman" w:cs="Times New Roman"/>
                <w:sz w:val="26"/>
                <w:szCs w:val="26"/>
              </w:rPr>
              <w:t>йомырка;берчеметем</w:t>
            </w:r>
            <w:proofErr w:type="spellEnd"/>
            <w:r w:rsidRPr="00E64DD4">
              <w:rPr>
                <w:rFonts w:ascii="Times New Roman" w:hAnsi="Times New Roman" w:cs="Times New Roman"/>
                <w:sz w:val="26"/>
                <w:szCs w:val="26"/>
              </w:rPr>
              <w:t xml:space="preserve"> сода; </w:t>
            </w:r>
            <w:proofErr w:type="spellStart"/>
            <w:r w:rsidRPr="00E64DD4">
              <w:rPr>
                <w:rFonts w:ascii="Times New Roman" w:hAnsi="Times New Roman" w:cs="Times New Roman"/>
                <w:sz w:val="26"/>
                <w:szCs w:val="26"/>
              </w:rPr>
              <w:t>берчеметемдарчин</w:t>
            </w:r>
            <w:proofErr w:type="spellEnd"/>
            <w:r w:rsidRPr="00E64DD4">
              <w:rPr>
                <w:rFonts w:ascii="Times New Roman" w:hAnsi="Times New Roman" w:cs="Times New Roman"/>
                <w:sz w:val="26"/>
                <w:szCs w:val="26"/>
              </w:rPr>
              <w:t xml:space="preserve"> (корица); үсемлек мае.</w:t>
            </w:r>
          </w:p>
          <w:p w:rsidR="004B3FF4" w:rsidRDefault="004B3FF4" w:rsidP="00F669E1">
            <w:pPr>
              <w:rPr>
                <w:rFonts w:ascii="Times New Roman" w:hAnsi="Times New Roman" w:cs="Times New Roman"/>
                <w:b/>
                <w:sz w:val="6"/>
                <w:szCs w:val="6"/>
              </w:rPr>
            </w:pPr>
            <w:r w:rsidRPr="00E64DD4">
              <w:rPr>
                <w:rFonts w:ascii="Times New Roman" w:hAnsi="Times New Roman" w:cs="Times New Roman"/>
                <w:b/>
                <w:sz w:val="26"/>
                <w:szCs w:val="26"/>
              </w:rPr>
              <w:t>Эштәртибе</w:t>
            </w:r>
          </w:p>
          <w:p w:rsidR="004B3FF4" w:rsidRPr="00E64DD4" w:rsidRDefault="004B3FF4" w:rsidP="00F669E1">
            <w:pPr>
              <w:rPr>
                <w:rFonts w:ascii="Times New Roman" w:hAnsi="Times New Roman" w:cs="Times New Roman"/>
                <w:b/>
                <w:sz w:val="6"/>
                <w:szCs w:val="6"/>
              </w:rPr>
            </w:pPr>
          </w:p>
          <w:p w:rsidR="004B3FF4" w:rsidRPr="004B3FF4" w:rsidRDefault="004B3FF4" w:rsidP="00F669E1">
            <w:pPr>
              <w:jc w:val="both"/>
              <w:rPr>
                <w:rFonts w:ascii="Times New Roman" w:hAnsi="Times New Roman" w:cs="Times New Roman"/>
                <w:sz w:val="26"/>
                <w:szCs w:val="26"/>
                <w:lang w:val="tt-RU"/>
              </w:rPr>
            </w:pPr>
            <w:r w:rsidRPr="00D6473C">
              <w:rPr>
                <w:rFonts w:ascii="Times New Roman" w:hAnsi="Times New Roman" w:cs="Times New Roman"/>
                <w:sz w:val="26"/>
                <w:szCs w:val="26"/>
                <w:lang w:val="tt-RU"/>
              </w:rPr>
              <w:t xml:space="preserve">Йомырка, тоз, шикәр комы һәм дарчинны савытка салып, блендер белән күбекләнгәнче болгатыгыз. Кефир салып, яңадан күпертегез. Манный һәм сода өстәгез. Төерләр беткәнче, бутагыз. </w:t>
            </w:r>
            <w:r w:rsidRPr="004B3FF4">
              <w:rPr>
                <w:rFonts w:ascii="Times New Roman" w:hAnsi="Times New Roman" w:cs="Times New Roman"/>
                <w:sz w:val="26"/>
                <w:szCs w:val="26"/>
                <w:lang w:val="tt-RU"/>
              </w:rPr>
              <w:t>Камырны 1-1,5 сәгатькә суыткычка куегыз. Табага бераз май салып җылытыгыз, аннан утны киметегез. Кашык белән берничә коймак салып, капкач белән каплагыз. Бер ягы кызаргач, коймакларны калак белән әйләндерегез. Тагын капкач ябыгыз. Майны сеңдерү өчен, пешкән коймакларны салфеткага яки кәгазь тастымалга куя барыгыз.</w:t>
            </w:r>
          </w:p>
          <w:p w:rsidR="004B3FF4" w:rsidRPr="004B3FF4" w:rsidRDefault="004B3FF4" w:rsidP="00F669E1">
            <w:pPr>
              <w:rPr>
                <w:rFonts w:ascii="Times New Roman" w:hAnsi="Times New Roman" w:cs="Times New Roman"/>
                <w:sz w:val="26"/>
                <w:szCs w:val="26"/>
                <w:lang w:val="tt-RU"/>
              </w:rPr>
            </w:pPr>
          </w:p>
          <w:p w:rsidR="004B3FF4" w:rsidRPr="00E64DD4" w:rsidRDefault="004B3FF4" w:rsidP="00F669E1">
            <w:r>
              <w:rPr>
                <w:noProof/>
                <w:lang w:eastAsia="ru-RU"/>
              </w:rPr>
              <w:drawing>
                <wp:inline distT="0" distB="0" distL="0" distR="0">
                  <wp:extent cx="2998006" cy="1941306"/>
                  <wp:effectExtent l="0" t="0" r="0" b="1905"/>
                  <wp:docPr id="1" name="Рисунок 1" descr="C:\Users\Илдар Миневалиев\Desktop\Рэзилэ\гто\k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лдар Миневалиев\Desktop\Рэзилэ\гто\kim.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5928" cy="1946436"/>
                          </a:xfrm>
                          <a:prstGeom prst="rect">
                            <a:avLst/>
                          </a:prstGeom>
                          <a:noFill/>
                          <a:ln>
                            <a:noFill/>
                          </a:ln>
                        </pic:spPr>
                      </pic:pic>
                    </a:graphicData>
                  </a:graphic>
                </wp:inline>
              </w:drawing>
            </w:r>
            <w:r>
              <w:rPr>
                <w:noProof/>
                <w:lang w:eastAsia="ru-RU"/>
              </w:rPr>
              <w:drawing>
                <wp:inline distT="0" distB="0" distL="0" distR="0">
                  <wp:extent cx="2562225" cy="1953697"/>
                  <wp:effectExtent l="0" t="0" r="0" b="8890"/>
                  <wp:docPr id="4" name="Рисунок 4" descr="C:\Users\Илдар Миневалиев\Desktop\Рэзилэ\гто\ec193c659149293f7b0fd7c3e2b421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лдар Миневалиев\Desktop\Рэзилэ\гто\ec193c659149293f7b0fd7c3e2b4211c.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5433" cy="1956143"/>
                          </a:xfrm>
                          <a:prstGeom prst="rect">
                            <a:avLst/>
                          </a:prstGeom>
                          <a:noFill/>
                          <a:ln>
                            <a:noFill/>
                          </a:ln>
                        </pic:spPr>
                      </pic:pic>
                    </a:graphicData>
                  </a:graphic>
                </wp:inline>
              </w:drawing>
            </w:r>
          </w:p>
        </w:tc>
      </w:tr>
    </w:tbl>
    <w:p w:rsidR="00F669E1" w:rsidRPr="00F669E1" w:rsidRDefault="00F669E1" w:rsidP="00F669E1">
      <w:pPr>
        <w:jc w:val="center"/>
        <w:rPr>
          <w:rFonts w:ascii="Times New Roman" w:hAnsi="Times New Roman" w:cs="Times New Roman"/>
          <w:b/>
          <w:i/>
          <w:color w:val="FF0000"/>
          <w:sz w:val="28"/>
          <w:szCs w:val="28"/>
          <w:lang w:val="tt-RU"/>
        </w:rPr>
      </w:pPr>
      <w:r w:rsidRPr="00F669E1">
        <w:rPr>
          <w:rFonts w:ascii="Times New Roman" w:hAnsi="Times New Roman" w:cs="Times New Roman"/>
          <w:b/>
          <w:i/>
          <w:color w:val="FF0000"/>
          <w:sz w:val="28"/>
          <w:szCs w:val="28"/>
          <w:lang w:val="tt-RU"/>
        </w:rPr>
        <w:t>Мәктәп мәзәкләре</w:t>
      </w:r>
    </w:p>
    <w:tbl>
      <w:tblPr>
        <w:tblStyle w:val="a3"/>
        <w:tblpPr w:leftFromText="180" w:rightFromText="180" w:vertAnchor="text" w:horzAnchor="margin" w:tblpY="76"/>
        <w:tblOverlap w:val="never"/>
        <w:tblW w:w="109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5353"/>
        <w:gridCol w:w="5635"/>
      </w:tblGrid>
      <w:tr w:rsidR="00F669E1" w:rsidTr="00F669E1">
        <w:trPr>
          <w:trHeight w:val="423"/>
        </w:trPr>
        <w:tc>
          <w:tcPr>
            <w:tcW w:w="5353" w:type="dxa"/>
            <w:tcBorders>
              <w:top w:val="single" w:sz="4" w:space="0" w:color="auto"/>
              <w:bottom w:val="single" w:sz="4" w:space="0" w:color="auto"/>
            </w:tcBorders>
          </w:tcPr>
          <w:p w:rsidR="00F669E1" w:rsidRDefault="00F669E1" w:rsidP="0078366F">
            <w:pPr>
              <w:rPr>
                <w:rFonts w:ascii="Times New Roman" w:hAnsi="Times New Roman" w:cs="Times New Roman"/>
                <w:color w:val="555555"/>
                <w:sz w:val="28"/>
                <w:szCs w:val="28"/>
                <w:shd w:val="clear" w:color="auto" w:fill="F9F9F9"/>
                <w:lang w:val="tt-RU"/>
              </w:rPr>
            </w:pPr>
          </w:p>
          <w:p w:rsidR="00F669E1" w:rsidRDefault="00F669E1" w:rsidP="0078366F">
            <w:pPr>
              <w:rPr>
                <w:rFonts w:ascii="Times New Roman" w:hAnsi="Times New Roman" w:cs="Times New Roman"/>
                <w:color w:val="555555"/>
                <w:sz w:val="28"/>
                <w:szCs w:val="28"/>
                <w:shd w:val="clear" w:color="auto" w:fill="F9F9F9"/>
                <w:lang w:val="tt-RU"/>
              </w:rPr>
            </w:pPr>
          </w:p>
          <w:p w:rsidR="00F669E1" w:rsidRPr="00177154" w:rsidRDefault="00F669E1" w:rsidP="0078366F">
            <w:pPr>
              <w:jc w:val="both"/>
              <w:rPr>
                <w:rFonts w:ascii="Times New Roman" w:hAnsi="Times New Roman" w:cs="Times New Roman"/>
                <w:sz w:val="24"/>
                <w:szCs w:val="24"/>
                <w:lang w:val="tt-RU"/>
              </w:rPr>
            </w:pPr>
            <w:r w:rsidRPr="00177154">
              <w:rPr>
                <w:rFonts w:ascii="Times New Roman" w:hAnsi="Times New Roman" w:cs="Times New Roman"/>
                <w:sz w:val="24"/>
                <w:szCs w:val="24"/>
                <w:lang w:val="tt-RU"/>
              </w:rPr>
              <w:t xml:space="preserve">   Бер малай мәктәптән өенә кайтып керә: – Җитте! Бүтән бу мәктәбегезгә ике аягымның берсен дә атламыйм! – Нишләп? – Укый белмим, яза белмим, ә сөйләшеп утырырга рөхсәт итмиләр.</w:t>
            </w:r>
          </w:p>
          <w:p w:rsidR="00F669E1" w:rsidRPr="00177154" w:rsidRDefault="00F669E1" w:rsidP="0078366F">
            <w:pPr>
              <w:rPr>
                <w:rFonts w:ascii="Times New Roman" w:hAnsi="Times New Roman" w:cs="Times New Roman"/>
                <w:sz w:val="24"/>
                <w:szCs w:val="24"/>
                <w:lang w:val="tt-RU"/>
              </w:rPr>
            </w:pPr>
          </w:p>
          <w:p w:rsidR="00F669E1" w:rsidRDefault="00F669E1" w:rsidP="0078366F">
            <w:pPr>
              <w:rPr>
                <w:rFonts w:ascii="Times New Roman" w:hAnsi="Times New Roman" w:cs="Times New Roman"/>
                <w:color w:val="555555"/>
                <w:sz w:val="28"/>
                <w:szCs w:val="28"/>
                <w:shd w:val="clear" w:color="auto" w:fill="F9F9F9"/>
                <w:lang w:val="tt-RU"/>
              </w:rPr>
            </w:pPr>
            <w:r>
              <w:rPr>
                <w:rFonts w:ascii="Times New Roman" w:hAnsi="Times New Roman" w:cs="Times New Roman"/>
                <w:color w:val="555555"/>
                <w:sz w:val="28"/>
                <w:szCs w:val="28"/>
                <w:shd w:val="clear" w:color="auto" w:fill="F9F9F9"/>
                <w:lang w:val="tt-RU"/>
              </w:rPr>
              <w:t>*********************************</w:t>
            </w:r>
          </w:p>
          <w:p w:rsidR="00F669E1" w:rsidRPr="00F669E1" w:rsidRDefault="00F669E1" w:rsidP="0078366F">
            <w:pPr>
              <w:rPr>
                <w:rFonts w:ascii="Times New Roman" w:hAnsi="Times New Roman" w:cs="Times New Roman"/>
                <w:sz w:val="24"/>
                <w:szCs w:val="24"/>
                <w:shd w:val="clear" w:color="auto" w:fill="F9F9F9"/>
                <w:lang w:val="tt-RU"/>
              </w:rPr>
            </w:pPr>
            <w:r w:rsidRPr="00F669E1">
              <w:rPr>
                <w:rFonts w:ascii="Times New Roman" w:hAnsi="Times New Roman" w:cs="Times New Roman"/>
                <w:sz w:val="24"/>
                <w:szCs w:val="24"/>
                <w:shd w:val="clear" w:color="auto" w:fill="F9F9F9"/>
                <w:lang w:val="tt-RU"/>
              </w:rPr>
              <w:t>- Айнур, минем компьютерым эшләми.                                                                                  -Анда бер зур төймә бар, аңа басып карадыңмы?                                                                          - Әйе, барыбер эшләми.                                                                                                             - Розеткага тыкканмы?                                                                                                                      - Белмим, хәзер шырпы кабызам да карыйм.                                                                                   - Ә шырпы нигә?                                                                                                                        - Бездә утны сүндерделәр</w:t>
            </w:r>
          </w:p>
          <w:p w:rsidR="00F669E1" w:rsidRDefault="00F669E1" w:rsidP="0078366F">
            <w:pPr>
              <w:rPr>
                <w:rFonts w:ascii="Times New Roman" w:hAnsi="Times New Roman" w:cs="Times New Roman"/>
                <w:color w:val="555555"/>
                <w:sz w:val="28"/>
                <w:szCs w:val="28"/>
                <w:shd w:val="clear" w:color="auto" w:fill="F9F9F9"/>
                <w:lang w:val="tt-RU"/>
              </w:rPr>
            </w:pPr>
          </w:p>
        </w:tc>
        <w:tc>
          <w:tcPr>
            <w:tcW w:w="5635" w:type="dxa"/>
            <w:tcBorders>
              <w:top w:val="single" w:sz="4" w:space="0" w:color="auto"/>
              <w:bottom w:val="single" w:sz="4" w:space="0" w:color="auto"/>
            </w:tcBorders>
          </w:tcPr>
          <w:p w:rsidR="00F669E1" w:rsidRDefault="00F669E1" w:rsidP="0078366F">
            <w:pPr>
              <w:rPr>
                <w:rFonts w:ascii="Times New Roman" w:hAnsi="Times New Roman" w:cs="Times New Roman"/>
                <w:color w:val="555555"/>
                <w:sz w:val="28"/>
                <w:szCs w:val="28"/>
                <w:shd w:val="clear" w:color="auto" w:fill="F9F9F9"/>
                <w:lang w:val="tt-RU"/>
              </w:rPr>
            </w:pPr>
          </w:p>
          <w:p w:rsidR="00F669E1" w:rsidRPr="00FA60F8" w:rsidRDefault="00F669E1" w:rsidP="0078366F">
            <w:pPr>
              <w:rPr>
                <w:rFonts w:ascii="Arial" w:hAnsi="Arial" w:cs="Arial"/>
                <w:color w:val="555555"/>
                <w:sz w:val="20"/>
                <w:szCs w:val="20"/>
                <w:shd w:val="clear" w:color="auto" w:fill="F9F9F9"/>
                <w:lang w:val="tt-RU"/>
              </w:rPr>
            </w:pPr>
            <w:r>
              <w:rPr>
                <w:rFonts w:ascii="Times New Roman" w:hAnsi="Times New Roman" w:cs="Times New Roman"/>
                <w:noProof/>
                <w:sz w:val="28"/>
                <w:szCs w:val="28"/>
                <w:lang w:eastAsia="ru-RU"/>
              </w:rPr>
              <w:drawing>
                <wp:inline distT="0" distB="0" distL="0" distR="0">
                  <wp:extent cx="3371850" cy="1876425"/>
                  <wp:effectExtent l="0" t="0" r="0" b="9525"/>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89534" cy="1886266"/>
                          </a:xfrm>
                          <a:prstGeom prst="rect">
                            <a:avLst/>
                          </a:prstGeom>
                          <a:noFill/>
                        </pic:spPr>
                      </pic:pic>
                    </a:graphicData>
                  </a:graphic>
                </wp:inline>
              </w:drawing>
            </w:r>
          </w:p>
          <w:p w:rsidR="00F669E1" w:rsidRPr="00820F28" w:rsidRDefault="00F669E1" w:rsidP="0078366F">
            <w:pPr>
              <w:spacing w:line="276" w:lineRule="auto"/>
              <w:jc w:val="both"/>
              <w:rPr>
                <w:rFonts w:ascii="Times New Roman" w:hAnsi="Times New Roman" w:cs="Times New Roman"/>
                <w:sz w:val="24"/>
                <w:szCs w:val="24"/>
                <w:lang w:val="tt-RU"/>
              </w:rPr>
            </w:pPr>
            <w:r w:rsidRPr="00820F28">
              <w:rPr>
                <w:rFonts w:ascii="Times New Roman" w:hAnsi="Times New Roman" w:cs="Times New Roman"/>
                <w:sz w:val="24"/>
                <w:szCs w:val="24"/>
                <w:lang w:val="tt-RU"/>
              </w:rPr>
              <w:t>Әти кеше мәктәптә укучы улының өйгә бирелгән дәресләрен хәзерләп утыра. Ишектә кыңгырау чылтырый. Анда – күрше ире: — Улыгызның математикадан өй эшләрен эшләдегезме? — Эшләдек…. — Күчерергә биреп торыгыз әле…</w:t>
            </w:r>
          </w:p>
          <w:p w:rsidR="00F669E1" w:rsidRDefault="00F669E1" w:rsidP="0078366F">
            <w:pPr>
              <w:rPr>
                <w:rFonts w:ascii="Times New Roman" w:hAnsi="Times New Roman" w:cs="Times New Roman"/>
                <w:color w:val="555555"/>
                <w:sz w:val="28"/>
                <w:szCs w:val="28"/>
                <w:shd w:val="clear" w:color="auto" w:fill="F9F9F9"/>
                <w:lang w:val="tt-RU"/>
              </w:rPr>
            </w:pPr>
            <w:r>
              <w:rPr>
                <w:rFonts w:ascii="Times New Roman" w:hAnsi="Times New Roman" w:cs="Times New Roman"/>
                <w:sz w:val="24"/>
                <w:szCs w:val="24"/>
                <w:lang w:val="tt-RU"/>
              </w:rPr>
              <w:t>.</w:t>
            </w:r>
          </w:p>
        </w:tc>
      </w:tr>
    </w:tbl>
    <w:p w:rsidR="007826EB" w:rsidRDefault="007826EB">
      <w:pPr>
        <w:rPr>
          <w:lang w:val="tt-RU"/>
        </w:rPr>
      </w:pPr>
    </w:p>
    <w:p w:rsidR="00177154" w:rsidRDefault="00A6167F">
      <w:pPr>
        <w:rPr>
          <w:lang w:val="tt-RU"/>
        </w:rPr>
      </w:pPr>
      <w:r>
        <w:rPr>
          <w:noProof/>
          <w:lang w:eastAsia="ru-RU"/>
        </w:rPr>
        <w:drawing>
          <wp:anchor distT="0" distB="0" distL="114300" distR="114300" simplePos="0" relativeHeight="251693056" behindDoc="0" locked="0" layoutInCell="1" allowOverlap="1">
            <wp:simplePos x="0" y="0"/>
            <wp:positionH relativeFrom="column">
              <wp:posOffset>5048250</wp:posOffset>
            </wp:positionH>
            <wp:positionV relativeFrom="paragraph">
              <wp:posOffset>-304800</wp:posOffset>
            </wp:positionV>
            <wp:extent cx="1381125" cy="1571625"/>
            <wp:effectExtent l="19050" t="0" r="9525" b="0"/>
            <wp:wrapNone/>
            <wp:docPr id="17" name="Рисунок 8" descr="http://life4health.ru/wp-content/uploads/2013/10/Vred-ot-kureniya.-Rasskazhi-druzyam_00_oblozh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fe4health.ru/wp-content/uploads/2013/10/Vred-ot-kureniya.-Rasskazhi-druzyam_00_oblozhka.jpg"/>
                    <pic:cNvPicPr>
                      <a:picLocks noChangeAspect="1" noChangeArrowheads="1"/>
                    </pic:cNvPicPr>
                  </pic:nvPicPr>
                  <pic:blipFill>
                    <a:blip r:embed="rId26" cstate="print"/>
                    <a:srcRect l="6726" r="3587"/>
                    <a:stretch>
                      <a:fillRect/>
                    </a:stretch>
                  </pic:blipFill>
                  <pic:spPr bwMode="auto">
                    <a:xfrm>
                      <a:off x="0" y="0"/>
                      <a:ext cx="1381125" cy="1571625"/>
                    </a:xfrm>
                    <a:prstGeom prst="rect">
                      <a:avLst/>
                    </a:prstGeom>
                    <a:noFill/>
                    <a:ln w="9525">
                      <a:noFill/>
                      <a:miter lim="800000"/>
                      <a:headEnd/>
                      <a:tailEnd/>
                    </a:ln>
                  </pic:spPr>
                </pic:pic>
              </a:graphicData>
            </a:graphic>
          </wp:anchor>
        </w:drawing>
      </w:r>
      <w:r w:rsidR="00734C7D" w:rsidRPr="00734C7D">
        <w:rPr>
          <w:color w:val="000000" w:themeColor="text1"/>
          <w:lang w:val="tt-RU"/>
        </w:rPr>
        <w:pict>
          <v:shape id="_x0000_i1025" type="#_x0000_t136" style="width:380.25pt;height:37.5pt" fillcolor="black [3213]" stroked="f">
            <v:shadow on="t" color="#b2b2b2" opacity="52429f" offset="3pt"/>
            <v:textpath style="font-family:&quot;Times New Roman&quot;;font-size:28pt;v-text-kern:t" trim="t" fitpath="t" string="Сәламәт тәндә-сәламәт акыл"/>
          </v:shape>
        </w:pict>
      </w:r>
    </w:p>
    <w:p w:rsidR="00A6167F" w:rsidRDefault="00734C7D">
      <w:pPr>
        <w:rPr>
          <w:lang w:val="tt-RU"/>
        </w:rPr>
      </w:pPr>
      <w:r>
        <w:rPr>
          <w:noProof/>
          <w:lang w:eastAsia="ru-RU"/>
        </w:rPr>
        <w:pict>
          <v:shape id="_x0000_s1041" type="#_x0000_t176" style="position:absolute;margin-left:-17.25pt;margin-top:2.45pt;width:538.5pt;height:742.55pt;z-index:251692032" fillcolor="white [3201]" strokecolor="#c0504d [3205]" strokeweight="5pt">
            <v:stroke linestyle="thickThin"/>
            <v:shadow color="#868686"/>
            <v:textbox>
              <w:txbxContent>
                <w:p w:rsidR="00E720E8" w:rsidRDefault="00177154" w:rsidP="00A6167F">
                  <w:pPr>
                    <w:pStyle w:val="a7"/>
                    <w:shd w:val="clear" w:color="auto" w:fill="FFFFFF"/>
                    <w:spacing w:before="0" w:beforeAutospacing="0" w:after="0" w:afterAutospacing="0"/>
                    <w:ind w:firstLine="709"/>
                    <w:jc w:val="both"/>
                    <w:rPr>
                      <w:color w:val="000000"/>
                      <w:lang w:val="tt-RU"/>
                    </w:rPr>
                  </w:pPr>
                  <w:r w:rsidRPr="00A6167F">
                    <w:rPr>
                      <w:color w:val="000000"/>
                      <w:lang w:val="tt-RU"/>
                    </w:rPr>
                    <w:t xml:space="preserve"> Һәр елның 18 ноябре бөтендөнья буенча Тартмаучылар көне итеп</w:t>
                  </w:r>
                </w:p>
                <w:p w:rsidR="00177154" w:rsidRPr="00A6167F" w:rsidRDefault="00177154" w:rsidP="00E720E8">
                  <w:pPr>
                    <w:pStyle w:val="a7"/>
                    <w:shd w:val="clear" w:color="auto" w:fill="FFFFFF"/>
                    <w:spacing w:before="0" w:beforeAutospacing="0" w:after="0" w:afterAutospacing="0"/>
                    <w:ind w:firstLine="709"/>
                    <w:jc w:val="both"/>
                    <w:rPr>
                      <w:color w:val="000000"/>
                      <w:lang w:val="tt-RU"/>
                    </w:rPr>
                  </w:pPr>
                  <w:r w:rsidRPr="00A6167F">
                    <w:rPr>
                      <w:color w:val="000000"/>
                      <w:lang w:val="tt-RU"/>
                    </w:rPr>
                    <w:t xml:space="preserve"> билгеләп үтелә. </w:t>
                  </w:r>
                </w:p>
                <w:p w:rsidR="00177154" w:rsidRPr="00A6167F" w:rsidRDefault="00177154" w:rsidP="00A6167F">
                  <w:pPr>
                    <w:pStyle w:val="a7"/>
                    <w:shd w:val="clear" w:color="auto" w:fill="FFFFFF"/>
                    <w:spacing w:before="0" w:beforeAutospacing="0" w:after="0" w:afterAutospacing="0"/>
                    <w:ind w:firstLine="709"/>
                    <w:jc w:val="both"/>
                    <w:rPr>
                      <w:color w:val="000000"/>
                      <w:lang w:val="tt-RU"/>
                    </w:rPr>
                  </w:pPr>
                  <w:r w:rsidRPr="00A6167F">
                    <w:rPr>
                      <w:color w:val="000000"/>
                      <w:lang w:val="tt-RU"/>
                    </w:rPr>
                    <w:t>1492 елның 15 ноябрендә Христофор Колумб үзенең көндәлегенә түбәндәге сүзләр язып калдырган: “Тартучы кеше, тәмәке тартып, үзенә нинди файда китерә икән? Мин әле дә шуны аңламыйм?!”Беренче тәмәке тартуны ул Куба авылларында күрә:алар саргылт-яшел яфракларны төреп, аны кабызып көйрәтәләр һәм исемен дә”Сигаро” яисә “табак” дип атыйлар.</w:t>
                  </w:r>
                </w:p>
                <w:p w:rsidR="00177154" w:rsidRPr="00A6167F" w:rsidRDefault="00177154" w:rsidP="00A6167F">
                  <w:pPr>
                    <w:pStyle w:val="a7"/>
                    <w:shd w:val="clear" w:color="auto" w:fill="FFFFFF"/>
                    <w:spacing w:before="0" w:beforeAutospacing="0" w:after="0" w:afterAutospacing="0"/>
                    <w:ind w:firstLine="709"/>
                    <w:jc w:val="both"/>
                    <w:rPr>
                      <w:color w:val="000000"/>
                      <w:lang w:val="tt-RU"/>
                    </w:rPr>
                  </w:pPr>
                  <w:r w:rsidRPr="00A6167F">
                    <w:rPr>
                      <w:color w:val="000000"/>
                      <w:lang w:val="tt-RU"/>
                    </w:rPr>
                    <w:t>Икенче тарихи чыганакларга күз салсаң, 1585 елны Русиягә “янып торган башларны” инглизләр керткән диелгән. Ә аның белән көрәш Михаил Федорович заманында ук башлана:беренче тапкыр тартканны күрсәләр, аяк табанына 60 тапкыр сугу җәзасы, икенче тапкыр-борын һәм колакларны кискәннәр.1585 елны Англиядә Елизавета 1 тартучыларны караклар белән тиңләгән, урам буйлап муеннарына бау бәйләп йөрткәннәр. Яков 1 тәмәке тартуны цивизацияле кеше өчен тәмәке тарту бөтенләй килешми, ул аның дәрәҗәсен төшерә, баш мие һәм үпкәләр өчен бик зарарлы булуын, үзенең бер китабында да әйтеп үтә.</w:t>
                  </w:r>
                </w:p>
                <w:p w:rsidR="00177154" w:rsidRPr="00A6167F" w:rsidRDefault="00177154" w:rsidP="00A6167F">
                  <w:pPr>
                    <w:pStyle w:val="a7"/>
                    <w:shd w:val="clear" w:color="auto" w:fill="FFFFFF"/>
                    <w:spacing w:before="0" w:beforeAutospacing="0" w:after="0" w:afterAutospacing="0"/>
                    <w:ind w:firstLine="709"/>
                    <w:jc w:val="both"/>
                    <w:rPr>
                      <w:color w:val="000000"/>
                      <w:lang w:val="tt-RU"/>
                    </w:rPr>
                  </w:pPr>
                  <w:r w:rsidRPr="00A6167F">
                    <w:rPr>
                      <w:color w:val="000000"/>
                      <w:lang w:val="tt-RU"/>
                    </w:rPr>
                    <w:t>Өченче тарихка күз салсак, тәмәке сөреме Франциягә барып ирешкәч,француз посолы Жан Нико тәмәкене “яхшы кәеф булдыручы, теш һәм баш авытудан дәва “ дигән төшенчәсен керткән.</w:t>
                  </w:r>
                </w:p>
                <w:p w:rsidR="00177154" w:rsidRPr="00A6167F" w:rsidRDefault="00177154" w:rsidP="00A6167F">
                  <w:pPr>
                    <w:spacing w:after="0" w:line="240" w:lineRule="auto"/>
                    <w:jc w:val="both"/>
                    <w:rPr>
                      <w:rFonts w:ascii="Times New Roman" w:hAnsi="Times New Roman" w:cs="Times New Roman"/>
                      <w:color w:val="000000"/>
                      <w:sz w:val="24"/>
                      <w:szCs w:val="24"/>
                      <w:shd w:val="clear" w:color="auto" w:fill="FFFFFF"/>
                      <w:lang w:val="tt-RU"/>
                    </w:rPr>
                  </w:pPr>
                  <w:r w:rsidRPr="00A6167F">
                    <w:rPr>
                      <w:rFonts w:ascii="Times New Roman" w:hAnsi="Times New Roman" w:cs="Times New Roman"/>
                      <w:color w:val="000000"/>
                      <w:sz w:val="24"/>
                      <w:szCs w:val="24"/>
                      <w:shd w:val="clear" w:color="auto" w:fill="FFFFFF"/>
                      <w:lang w:val="tt-RU"/>
                    </w:rPr>
                    <w:t>1697 елны Петр 1 халыкка тәмәке сатуны рөхсәт итә. Үзе дә Голандиядә булып кайтканнан соң, танылган тәмәкечегә әйләнә. Ул үзенең тәмәке төтене белән ничек агулануын аңламый.</w:t>
                  </w:r>
                </w:p>
                <w:p w:rsidR="00177154" w:rsidRPr="00A6167F" w:rsidRDefault="00177154" w:rsidP="00A6167F">
                  <w:pPr>
                    <w:pStyle w:val="a7"/>
                    <w:shd w:val="clear" w:color="auto" w:fill="FFFFFF"/>
                    <w:spacing w:before="0" w:beforeAutospacing="0" w:after="0" w:afterAutospacing="0"/>
                    <w:jc w:val="both"/>
                    <w:rPr>
                      <w:color w:val="000000"/>
                      <w:lang w:val="tt-RU"/>
                    </w:rPr>
                  </w:pPr>
                  <w:r w:rsidRPr="00A6167F">
                    <w:rPr>
                      <w:color w:val="000000"/>
                      <w:lang w:val="tt-RU"/>
                    </w:rPr>
                    <w:t xml:space="preserve">         Тәмәке тарту хәзерге җәмгыятьнең эпидемияле авыруы ул.</w:t>
                  </w:r>
                </w:p>
                <w:p w:rsidR="00177154" w:rsidRPr="00A6167F" w:rsidRDefault="00177154" w:rsidP="00A6167F">
                  <w:pPr>
                    <w:pStyle w:val="a7"/>
                    <w:shd w:val="clear" w:color="auto" w:fill="FFFFFF"/>
                    <w:spacing w:before="0" w:beforeAutospacing="0" w:after="0" w:afterAutospacing="0"/>
                    <w:jc w:val="both"/>
                    <w:rPr>
                      <w:color w:val="000000"/>
                      <w:lang w:val="tt-RU"/>
                    </w:rPr>
                  </w:pPr>
                  <w:r w:rsidRPr="00A6167F">
                    <w:rPr>
                      <w:color w:val="000000"/>
                      <w:lang w:val="tt-RU"/>
                    </w:rPr>
                    <w:t>Тәмәке эчкә суырып алганда, тәмәкенең очындагы температура 600 градуска җитә.Югары температура ватытында папирус кәгазендә агулы матдәләр барлыкка килә: никотин, аммиак,синиль кислотасы. Тәмәке төтенедәге газ һәм каты хәлдәге матдәләр, тамак, трахея, бронх һәм үпкәнең майлалы тышчасын ялкынсындыралар. Системалы рәвештә тарту, бу тышчаларда хроник авырулар китереп чыгара. Бу лайлалы тышча йөткерү , какырулар белән , организмны саклар урынына тышка чыга.</w:t>
                  </w:r>
                </w:p>
                <w:p w:rsidR="00177154" w:rsidRPr="00A6167F" w:rsidRDefault="00177154" w:rsidP="00A6167F">
                  <w:pPr>
                    <w:pStyle w:val="a7"/>
                    <w:shd w:val="clear" w:color="auto" w:fill="FFFFFF"/>
                    <w:spacing w:before="0" w:beforeAutospacing="0" w:after="0" w:afterAutospacing="0"/>
                    <w:ind w:firstLine="567"/>
                    <w:jc w:val="both"/>
                    <w:rPr>
                      <w:color w:val="000000"/>
                      <w:lang w:val="tt-RU"/>
                    </w:rPr>
                  </w:pPr>
                  <w:r w:rsidRPr="00A6167F">
                    <w:rPr>
                      <w:color w:val="000000"/>
                      <w:lang w:val="tt-RU"/>
                    </w:rPr>
                    <w:t>Йөрәк тагын да зур зыян күрә: тәмәке составындагы никотин канга күчеп, кан тамырларының кысылуына китерә. Тәмәке тартучының йөрәгенә күбрәк авырлык бирелә: минутына 140-150 тибеш булырга мөмкин. Ә тәмәке тармаучының бу вакытта бары 86-100 тибеш кенә күзәтелә. Нерв системасы эштән чыга дип әйтсәк тә ялгыш булмас, чөнки баш миенә кислородка ярлы булган кан керә, хәтер начарлана, еш баш авырта башлый. Ашкайнату системасында исә, эчәкләрдә авырту, кысасы килү күренешләре күзәтелә. Тартучылар арасында 98% ашкайнату органнарында язва авырулары барлыкка килә. Ә яшүсмерләр өчен бу тагын да куркыныч, җитлегеп тә җитмәгән организм зарарлана: буйга үсмәү, начар ишетү,күз күреме начараю һ.б. Алар укуда артта баралар, укучылар өчен бирелгән кагыйдәләрне үтәмиләр. Ә тәмәкегә бәйләнеше булган кеше янында аракы һәм наркомания дигән афәтләр дә ерак йөрми. Алкологик һәм наркоманнар арасында 85% кеше тәмәкече дип исәпләнелә.</w:t>
                  </w:r>
                </w:p>
                <w:p w:rsidR="00177154" w:rsidRPr="00A6167F" w:rsidRDefault="00177154" w:rsidP="00A6167F">
                  <w:pPr>
                    <w:ind w:firstLine="567"/>
                    <w:jc w:val="both"/>
                    <w:rPr>
                      <w:rFonts w:ascii="Times New Roman" w:hAnsi="Times New Roman" w:cs="Times New Roman"/>
                      <w:color w:val="000000"/>
                      <w:sz w:val="24"/>
                      <w:szCs w:val="24"/>
                      <w:shd w:val="clear" w:color="auto" w:fill="FFFFFF"/>
                      <w:lang w:val="tt-RU"/>
                    </w:rPr>
                  </w:pPr>
                  <w:r w:rsidRPr="00A6167F">
                    <w:rPr>
                      <w:rFonts w:ascii="Times New Roman" w:hAnsi="Times New Roman" w:cs="Times New Roman"/>
                      <w:color w:val="000000"/>
                      <w:sz w:val="24"/>
                      <w:szCs w:val="24"/>
                      <w:shd w:val="clear" w:color="auto" w:fill="FFFFFF"/>
                      <w:lang w:val="tt-RU"/>
                    </w:rPr>
                    <w:t>Тәмәке сидек каналларына, ашказаны асты бизенә дә тискәре йогынты ясый. Ул рак авырулары килеп чыгуга да сәбәпче. 40 яше тулган ирләрдә сидек каналларында рак авыруы барлыкка килергә мөмкин. Бу күрсәткеч ирләрдә хатын-кызларга караганда 4 тапкыр күбрәк күзәтелә. Күп тәмәке тарткан кешеләнең барлыкка килгән хлорид кислотасы ашказанының саклагыч лайласын ашый…Авыртулар берничә минуттан сәгатьләр буе дәвам итәргә мөмкин. Тәмәке ашказанында барлыкка килгән җәрәхәтләрне төзәттерми, бары яңарта гына… Ә авырлы хатын-кызлар өчен бу искиткеч куркыныч фактор булып тора. Булачак ана әле бу дөньяга аваз салырга да өлгермәгән баласын карынында ук агулый, андый аналарның балалары күпчелек очракта җитлегеп тумыйлар, гарипләр саны бик күп була.Ә әйләнә-тирәдәгеләргә дә зыяны әйтеп бет</w:t>
                  </w:r>
                  <w:r w:rsidR="00A6167F" w:rsidRPr="00A6167F">
                    <w:rPr>
                      <w:rFonts w:ascii="Times New Roman" w:hAnsi="Times New Roman" w:cs="Times New Roman"/>
                      <w:color w:val="000000"/>
                      <w:sz w:val="24"/>
                      <w:szCs w:val="24"/>
                      <w:shd w:val="clear" w:color="auto" w:fill="FFFFFF"/>
                      <w:lang w:val="tt-RU"/>
                    </w:rPr>
                    <w:t>е</w:t>
                  </w:r>
                  <w:r w:rsidRPr="00A6167F">
                    <w:rPr>
                      <w:rFonts w:ascii="Times New Roman" w:hAnsi="Times New Roman" w:cs="Times New Roman"/>
                      <w:color w:val="000000"/>
                      <w:sz w:val="24"/>
                      <w:szCs w:val="24"/>
                      <w:shd w:val="clear" w:color="auto" w:fill="FFFFFF"/>
                      <w:lang w:val="tt-RU"/>
                    </w:rPr>
                    <w:t>ргесез.</w:t>
                  </w:r>
                </w:p>
                <w:p w:rsidR="00177154" w:rsidRPr="00177154" w:rsidRDefault="00177154" w:rsidP="00177154">
                  <w:pPr>
                    <w:rPr>
                      <w:lang w:val="tt-RU"/>
                    </w:rPr>
                  </w:pPr>
                </w:p>
                <w:p w:rsidR="00177154" w:rsidRPr="00177154" w:rsidRDefault="00177154">
                  <w:pPr>
                    <w:rPr>
                      <w:lang w:val="tt-RU"/>
                    </w:rPr>
                  </w:pPr>
                </w:p>
              </w:txbxContent>
            </v:textbox>
          </v:shape>
        </w:pict>
      </w:r>
    </w:p>
    <w:p w:rsidR="00A6167F" w:rsidRDefault="00A6167F">
      <w:pPr>
        <w:rPr>
          <w:lang w:val="tt-RU"/>
        </w:rPr>
      </w:pPr>
    </w:p>
    <w:p w:rsidR="00177154" w:rsidRDefault="00177154">
      <w:pPr>
        <w:rPr>
          <w:lang w:val="tt-RU"/>
        </w:rPr>
      </w:pPr>
    </w:p>
    <w:p w:rsidR="00177154" w:rsidRDefault="00177154">
      <w:pPr>
        <w:rPr>
          <w:lang w:val="tt-RU"/>
        </w:rPr>
      </w:pPr>
    </w:p>
    <w:p w:rsidR="00177154" w:rsidRDefault="00177154">
      <w:pPr>
        <w:rPr>
          <w:lang w:val="tt-RU"/>
        </w:rPr>
      </w:pPr>
    </w:p>
    <w:p w:rsidR="00177154" w:rsidRPr="00177154" w:rsidRDefault="00177154" w:rsidP="00177154">
      <w:pPr>
        <w:pStyle w:val="a7"/>
        <w:shd w:val="clear" w:color="auto" w:fill="FFFFFF"/>
        <w:spacing w:before="0" w:beforeAutospacing="0" w:after="0" w:afterAutospacing="0"/>
        <w:rPr>
          <w:rFonts w:ascii="Arial" w:hAnsi="Arial" w:cs="Arial"/>
          <w:color w:val="000000"/>
          <w:sz w:val="21"/>
          <w:szCs w:val="21"/>
          <w:shd w:val="clear" w:color="auto" w:fill="FFFFFF"/>
          <w:lang w:val="tt-RU"/>
        </w:rPr>
      </w:pPr>
    </w:p>
    <w:p w:rsidR="00177154" w:rsidRDefault="00177154">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A6167F" w:rsidRDefault="00A6167F">
      <w:pPr>
        <w:rPr>
          <w:lang w:val="tt-RU"/>
        </w:rPr>
      </w:pPr>
    </w:p>
    <w:p w:rsidR="00E720E8" w:rsidRPr="00F84986" w:rsidRDefault="00E720E8" w:rsidP="00E720E8">
      <w:pPr>
        <w:pStyle w:val="1"/>
        <w:spacing w:before="0"/>
        <w:rPr>
          <w:rFonts w:ascii="Arial" w:hAnsi="Arial" w:cs="Arial"/>
          <w:b w:val="0"/>
          <w:bCs w:val="0"/>
          <w:color w:val="00B050"/>
          <w:spacing w:val="5"/>
          <w:sz w:val="32"/>
          <w:szCs w:val="32"/>
          <w:lang w:val="tt-RU"/>
        </w:rPr>
      </w:pPr>
      <w:r w:rsidRPr="00F84986">
        <w:rPr>
          <w:rFonts w:ascii="Arial" w:hAnsi="Arial" w:cs="Arial"/>
          <w:b w:val="0"/>
          <w:bCs w:val="0"/>
          <w:color w:val="00B050"/>
          <w:spacing w:val="5"/>
          <w:sz w:val="32"/>
          <w:szCs w:val="32"/>
          <w:lang w:val="tt-RU"/>
        </w:rPr>
        <w:t>Сәнгать дөньясында</w:t>
      </w:r>
    </w:p>
    <w:p w:rsidR="00E720E8" w:rsidRPr="00E720E8" w:rsidRDefault="00E720E8" w:rsidP="00875E13">
      <w:pPr>
        <w:pStyle w:val="1"/>
        <w:spacing w:before="0" w:line="240" w:lineRule="auto"/>
        <w:rPr>
          <w:rFonts w:ascii="Times New Roman" w:hAnsi="Times New Roman" w:cs="Times New Roman"/>
          <w:bCs w:val="0"/>
          <w:i/>
          <w:color w:val="C00000"/>
          <w:spacing w:val="5"/>
          <w:sz w:val="60"/>
          <w:szCs w:val="60"/>
        </w:rPr>
      </w:pPr>
      <w:r w:rsidRPr="00E720E8">
        <w:rPr>
          <w:rFonts w:ascii="Times New Roman" w:hAnsi="Times New Roman" w:cs="Times New Roman"/>
          <w:bCs w:val="0"/>
          <w:i/>
          <w:color w:val="C00000"/>
          <w:spacing w:val="5"/>
          <w:sz w:val="60"/>
          <w:szCs w:val="60"/>
        </w:rPr>
        <w:t xml:space="preserve">"Театр </w:t>
      </w:r>
      <w:proofErr w:type="spellStart"/>
      <w:r w:rsidRPr="00E720E8">
        <w:rPr>
          <w:rFonts w:ascii="Times New Roman" w:hAnsi="Times New Roman" w:cs="Times New Roman"/>
          <w:bCs w:val="0"/>
          <w:i/>
          <w:color w:val="C00000"/>
          <w:spacing w:val="5"/>
          <w:sz w:val="60"/>
          <w:szCs w:val="60"/>
        </w:rPr>
        <w:t>яктылыкка</w:t>
      </w:r>
      <w:proofErr w:type="spellEnd"/>
      <w:r w:rsidRPr="00E720E8">
        <w:rPr>
          <w:rFonts w:ascii="Times New Roman" w:hAnsi="Times New Roman" w:cs="Times New Roman"/>
          <w:bCs w:val="0"/>
          <w:i/>
          <w:color w:val="C00000"/>
          <w:spacing w:val="5"/>
          <w:sz w:val="60"/>
          <w:szCs w:val="60"/>
        </w:rPr>
        <w:t>, нургаилтә..."</w:t>
      </w:r>
    </w:p>
    <w:p w:rsidR="00E720E8" w:rsidRPr="00875D5C" w:rsidRDefault="00E720E8" w:rsidP="00875E13">
      <w:pPr>
        <w:spacing w:after="0" w:line="240" w:lineRule="auto"/>
        <w:ind w:firstLine="709"/>
        <w:rPr>
          <w:rFonts w:ascii="Arial" w:hAnsi="Arial" w:cs="Arial"/>
          <w:spacing w:val="5"/>
          <w:sz w:val="33"/>
          <w:szCs w:val="33"/>
          <w:lang w:val="tt-RU"/>
        </w:rPr>
      </w:pPr>
      <w:r w:rsidRPr="00875D5C">
        <w:rPr>
          <w:rFonts w:ascii="Arial" w:hAnsi="Arial" w:cs="Arial"/>
          <w:spacing w:val="5"/>
          <w:sz w:val="33"/>
          <w:szCs w:val="33"/>
        </w:rPr>
        <w:t xml:space="preserve">2019 </w:t>
      </w:r>
      <w:proofErr w:type="spellStart"/>
      <w:r w:rsidRPr="00875D5C">
        <w:rPr>
          <w:rFonts w:ascii="Arial" w:hAnsi="Arial" w:cs="Arial"/>
          <w:spacing w:val="5"/>
          <w:sz w:val="33"/>
          <w:szCs w:val="33"/>
        </w:rPr>
        <w:t>нчы</w:t>
      </w:r>
      <w:proofErr w:type="spellEnd"/>
      <w:r w:rsidRPr="00875D5C">
        <w:rPr>
          <w:rFonts w:ascii="Arial" w:hAnsi="Arial" w:cs="Arial"/>
          <w:spacing w:val="5"/>
          <w:sz w:val="33"/>
          <w:szCs w:val="33"/>
        </w:rPr>
        <w:t xml:space="preserve"> ел-Россиядә театр </w:t>
      </w:r>
      <w:proofErr w:type="spellStart"/>
      <w:r w:rsidRPr="00875D5C">
        <w:rPr>
          <w:rFonts w:ascii="Arial" w:hAnsi="Arial" w:cs="Arial"/>
          <w:spacing w:val="5"/>
          <w:sz w:val="33"/>
          <w:szCs w:val="33"/>
        </w:rPr>
        <w:t>елы</w:t>
      </w:r>
      <w:proofErr w:type="spellEnd"/>
      <w:r w:rsidRPr="00875D5C">
        <w:rPr>
          <w:rFonts w:ascii="Arial" w:hAnsi="Arial" w:cs="Arial"/>
          <w:spacing w:val="5"/>
          <w:sz w:val="33"/>
          <w:szCs w:val="33"/>
        </w:rPr>
        <w:t>!</w:t>
      </w:r>
    </w:p>
    <w:p w:rsidR="00A6167F" w:rsidRPr="00875D5C" w:rsidRDefault="00E720E8" w:rsidP="00875E13">
      <w:pPr>
        <w:spacing w:after="0" w:line="240" w:lineRule="auto"/>
        <w:ind w:firstLine="567"/>
        <w:rPr>
          <w:lang w:val="tt-RU"/>
        </w:rPr>
      </w:pPr>
      <w:proofErr w:type="spellStart"/>
      <w:r w:rsidRPr="00875D5C">
        <w:rPr>
          <w:rFonts w:ascii="Arial" w:hAnsi="Arial" w:cs="Arial"/>
          <w:sz w:val="27"/>
          <w:szCs w:val="27"/>
          <w:shd w:val="clear" w:color="auto" w:fill="FFFFFF"/>
        </w:rPr>
        <w:t>Илебез</w:t>
      </w:r>
      <w:proofErr w:type="spellEnd"/>
      <w:r w:rsidRPr="00875D5C">
        <w:rPr>
          <w:rFonts w:ascii="Arial" w:hAnsi="Arial" w:cs="Arial"/>
          <w:sz w:val="27"/>
          <w:szCs w:val="27"/>
          <w:shd w:val="clear" w:color="auto" w:fill="FFFFFF"/>
        </w:rPr>
        <w:t xml:space="preserve"> президенты В.В. Путин Указы нигезендә 2019 ел Россиядә Театр </w:t>
      </w:r>
      <w:proofErr w:type="spellStart"/>
      <w:r w:rsidRPr="00875D5C">
        <w:rPr>
          <w:rFonts w:ascii="Arial" w:hAnsi="Arial" w:cs="Arial"/>
          <w:sz w:val="27"/>
          <w:szCs w:val="27"/>
          <w:shd w:val="clear" w:color="auto" w:fill="FFFFFF"/>
        </w:rPr>
        <w:t>елыдипигъланителде</w:t>
      </w:r>
      <w:proofErr w:type="spellEnd"/>
      <w:r w:rsidRPr="00875D5C">
        <w:rPr>
          <w:rFonts w:ascii="Arial" w:hAnsi="Arial" w:cs="Arial"/>
          <w:sz w:val="27"/>
          <w:szCs w:val="27"/>
          <w:shd w:val="clear" w:color="auto" w:fill="FFFFFF"/>
        </w:rPr>
        <w:t xml:space="preserve">. Сәнгатьнеңүзенчәлеклебертөребулган театр төшенчәсебиккиң: драма, опера, пантомима, </w:t>
      </w:r>
      <w:proofErr w:type="spellStart"/>
      <w:r w:rsidRPr="00875D5C">
        <w:rPr>
          <w:rFonts w:ascii="Arial" w:hAnsi="Arial" w:cs="Arial"/>
          <w:sz w:val="27"/>
          <w:szCs w:val="27"/>
          <w:shd w:val="clear" w:color="auto" w:fill="FFFFFF"/>
        </w:rPr>
        <w:t>курчактеатрлары</w:t>
      </w:r>
      <w:proofErr w:type="spellEnd"/>
      <w:r w:rsidRPr="00875D5C">
        <w:rPr>
          <w:rFonts w:ascii="Arial" w:hAnsi="Arial" w:cs="Arial"/>
          <w:sz w:val="27"/>
          <w:szCs w:val="27"/>
          <w:shd w:val="clear" w:color="auto" w:fill="FFFFFF"/>
        </w:rPr>
        <w:t xml:space="preserve">, </w:t>
      </w:r>
      <w:proofErr w:type="gramStart"/>
      <w:r w:rsidRPr="00875D5C">
        <w:rPr>
          <w:rFonts w:ascii="Arial" w:hAnsi="Arial" w:cs="Arial"/>
          <w:sz w:val="27"/>
          <w:szCs w:val="27"/>
          <w:shd w:val="clear" w:color="auto" w:fill="FFFFFF"/>
        </w:rPr>
        <w:t>балет һ.б</w:t>
      </w:r>
      <w:proofErr w:type="gramEnd"/>
      <w:r w:rsidRPr="00875D5C">
        <w:rPr>
          <w:rFonts w:ascii="Arial" w:hAnsi="Arial" w:cs="Arial"/>
          <w:sz w:val="27"/>
          <w:szCs w:val="27"/>
          <w:shd w:val="clear" w:color="auto" w:fill="FFFFFF"/>
        </w:rPr>
        <w:t xml:space="preserve">. Аныңтарихыборынгы антик </w:t>
      </w:r>
      <w:proofErr w:type="spellStart"/>
      <w:r w:rsidRPr="00875D5C">
        <w:rPr>
          <w:rFonts w:ascii="Arial" w:hAnsi="Arial" w:cs="Arial"/>
          <w:sz w:val="27"/>
          <w:szCs w:val="27"/>
          <w:shd w:val="clear" w:color="auto" w:fill="FFFFFF"/>
        </w:rPr>
        <w:t>заманнаргабарыптоташа</w:t>
      </w:r>
      <w:proofErr w:type="spellEnd"/>
      <w:r w:rsidRPr="00875D5C">
        <w:rPr>
          <w:rFonts w:ascii="Arial" w:hAnsi="Arial" w:cs="Arial"/>
          <w:sz w:val="27"/>
          <w:szCs w:val="27"/>
          <w:shd w:val="clear" w:color="auto" w:fill="FFFFFF"/>
        </w:rPr>
        <w:t xml:space="preserve">. Театр җәмгыять һәм </w:t>
      </w:r>
      <w:proofErr w:type="gramStart"/>
      <w:r w:rsidRPr="00875D5C">
        <w:rPr>
          <w:rFonts w:ascii="Arial" w:hAnsi="Arial" w:cs="Arial"/>
          <w:sz w:val="27"/>
          <w:szCs w:val="27"/>
          <w:shd w:val="clear" w:color="auto" w:fill="FFFFFF"/>
        </w:rPr>
        <w:t>м</w:t>
      </w:r>
      <w:proofErr w:type="gramEnd"/>
      <w:r w:rsidRPr="00875D5C">
        <w:rPr>
          <w:rFonts w:ascii="Arial" w:hAnsi="Arial" w:cs="Arial"/>
          <w:sz w:val="27"/>
          <w:szCs w:val="27"/>
          <w:shd w:val="clear" w:color="auto" w:fill="FFFFFF"/>
        </w:rPr>
        <w:t>әдәниятүсешебеләнбиктыгызбәйләнгән</w:t>
      </w:r>
    </w:p>
    <w:p w:rsidR="00875E13" w:rsidRDefault="00734C7D" w:rsidP="00875E13">
      <w:pPr>
        <w:pStyle w:val="a7"/>
        <w:shd w:val="clear" w:color="auto" w:fill="FFFFFF"/>
        <w:spacing w:before="0" w:beforeAutospacing="0" w:after="0" w:afterAutospacing="0"/>
        <w:rPr>
          <w:rFonts w:ascii="Arial" w:hAnsi="Arial" w:cs="Arial"/>
          <w:color w:val="000000"/>
          <w:lang w:val="tt-RU"/>
        </w:rPr>
      </w:pPr>
      <w:r>
        <w:rPr>
          <w:rFonts w:ascii="Arial" w:hAnsi="Arial" w:cs="Arial"/>
          <w:noProof/>
          <w:color w:val="000000"/>
        </w:rPr>
        <w:pict>
          <v:shape id="_x0000_s1042" type="#_x0000_t176" style="position:absolute;margin-left:-5.25pt;margin-top:3.75pt;width:530.25pt;height:63pt;z-index:251694080" fillcolor="#c2d69b [1942]" strokecolor="#c00000" strokeweight="1pt">
            <v:fill color2="#eaf1dd [662]" angle="-45" focus="-50%" type="gradient"/>
            <v:shadow on="t" type="perspective" color="#4e6128 [1606]" opacity=".5" offset="1pt" offset2="-3pt"/>
            <v:textbox>
              <w:txbxContent>
                <w:p w:rsidR="00875E13" w:rsidRPr="00875E13" w:rsidRDefault="00875E13" w:rsidP="00875E13">
                  <w:pPr>
                    <w:pStyle w:val="a7"/>
                    <w:shd w:val="clear" w:color="auto" w:fill="FFFFFF"/>
                    <w:spacing w:before="0" w:beforeAutospacing="0" w:after="0" w:afterAutospacing="0"/>
                    <w:rPr>
                      <w:rFonts w:ascii="Arial" w:hAnsi="Arial" w:cs="Arial"/>
                      <w:b/>
                      <w:color w:val="C00000"/>
                      <w:lang w:val="tt-RU"/>
                    </w:rPr>
                  </w:pPr>
                  <w:r w:rsidRPr="00875E13">
                    <w:rPr>
                      <w:rFonts w:ascii="Arial" w:hAnsi="Arial" w:cs="Arial"/>
                      <w:b/>
                      <w:color w:val="C00000"/>
                      <w:lang w:val="tt-RU"/>
                    </w:rPr>
                    <w:t>“Театр – безнең киләчәк көннәребез өчен файдалы вә өметле бер нәрсә”    Г. Тукай</w:t>
                  </w:r>
                </w:p>
                <w:p w:rsidR="00875E13" w:rsidRPr="00875E13" w:rsidRDefault="00875E13" w:rsidP="00875E13">
                  <w:pPr>
                    <w:pStyle w:val="a7"/>
                    <w:shd w:val="clear" w:color="auto" w:fill="FFFFFF"/>
                    <w:spacing w:before="0" w:beforeAutospacing="0" w:after="0" w:afterAutospacing="0"/>
                    <w:rPr>
                      <w:rFonts w:ascii="Arial" w:hAnsi="Arial" w:cs="Arial"/>
                      <w:b/>
                      <w:color w:val="C00000"/>
                      <w:lang w:val="tt-RU"/>
                    </w:rPr>
                  </w:pPr>
                  <w:r w:rsidRPr="00875E13">
                    <w:rPr>
                      <w:rFonts w:ascii="Arial" w:hAnsi="Arial" w:cs="Arial"/>
                      <w:b/>
                      <w:color w:val="C00000"/>
                      <w:lang w:val="tt-RU"/>
                    </w:rPr>
                    <w:t>“Без шундый тетр төзербез, аның исеме алтын хәрефләр белән язылыр”  Г. Кариев</w:t>
                  </w:r>
                </w:p>
                <w:p w:rsidR="00875E13" w:rsidRPr="00875E13" w:rsidRDefault="00875E13" w:rsidP="00875E13">
                  <w:pPr>
                    <w:pStyle w:val="a7"/>
                    <w:shd w:val="clear" w:color="auto" w:fill="FFFFFF"/>
                    <w:spacing w:before="0" w:beforeAutospacing="0" w:after="0" w:afterAutospacing="0"/>
                    <w:rPr>
                      <w:rFonts w:ascii="Arial" w:hAnsi="Arial" w:cs="Arial"/>
                      <w:b/>
                      <w:color w:val="000000"/>
                    </w:rPr>
                  </w:pPr>
                  <w:r w:rsidRPr="00875E13">
                    <w:rPr>
                      <w:rFonts w:ascii="Arial" w:hAnsi="Arial" w:cs="Arial"/>
                      <w:b/>
                      <w:color w:val="C00000"/>
                    </w:rPr>
                    <w:t xml:space="preserve">“Ачяшәпбулмаганшикелле, </w:t>
                  </w:r>
                  <w:proofErr w:type="spellStart"/>
                  <w:r w:rsidRPr="00875E13">
                    <w:rPr>
                      <w:rFonts w:ascii="Arial" w:hAnsi="Arial" w:cs="Arial"/>
                      <w:b/>
                      <w:color w:val="C00000"/>
                    </w:rPr>
                    <w:t>театрсыз</w:t>
                  </w:r>
                  <w:proofErr w:type="spellEnd"/>
                  <w:r w:rsidRPr="00875E13">
                    <w:rPr>
                      <w:rFonts w:ascii="Arial" w:hAnsi="Arial" w:cs="Arial"/>
                      <w:b/>
                      <w:color w:val="C00000"/>
                    </w:rPr>
                    <w:t xml:space="preserve"> да яшәпбулмый</w:t>
                  </w:r>
                  <w:proofErr w:type="gramStart"/>
                  <w:r w:rsidRPr="00875E13">
                    <w:rPr>
                      <w:rFonts w:ascii="Arial" w:hAnsi="Arial" w:cs="Arial"/>
                      <w:b/>
                      <w:color w:val="C00000"/>
                    </w:rPr>
                    <w:t>”М</w:t>
                  </w:r>
                  <w:proofErr w:type="gramEnd"/>
                  <w:r w:rsidRPr="00875E13">
                    <w:rPr>
                      <w:rFonts w:ascii="Arial" w:hAnsi="Arial" w:cs="Arial"/>
                      <w:b/>
                      <w:color w:val="C00000"/>
                    </w:rPr>
                    <w:t>. Мәһдиев</w:t>
                  </w:r>
                </w:p>
                <w:p w:rsidR="00875E13" w:rsidRPr="00875E13" w:rsidRDefault="00875E13"/>
              </w:txbxContent>
            </v:textbox>
          </v:shape>
        </w:pict>
      </w:r>
    </w:p>
    <w:p w:rsidR="00E720E8" w:rsidRDefault="00E720E8" w:rsidP="00875E13">
      <w:pPr>
        <w:pStyle w:val="a7"/>
        <w:shd w:val="clear" w:color="auto" w:fill="FFFFFF"/>
        <w:spacing w:before="0" w:beforeAutospacing="0" w:after="0" w:afterAutospacing="0"/>
        <w:rPr>
          <w:rFonts w:ascii="Arial" w:hAnsi="Arial" w:cs="Arial"/>
          <w:color w:val="000000"/>
          <w:sz w:val="27"/>
          <w:szCs w:val="27"/>
          <w:lang w:val="tt-RU"/>
        </w:rPr>
      </w:pPr>
    </w:p>
    <w:p w:rsidR="00875E13" w:rsidRDefault="00875E13" w:rsidP="00875E13">
      <w:pPr>
        <w:pStyle w:val="a7"/>
        <w:shd w:val="clear" w:color="auto" w:fill="FFFFFF"/>
        <w:spacing w:before="0" w:beforeAutospacing="0" w:after="0" w:afterAutospacing="0"/>
        <w:rPr>
          <w:rFonts w:ascii="Arial" w:hAnsi="Arial" w:cs="Arial"/>
          <w:color w:val="000000"/>
          <w:sz w:val="27"/>
          <w:szCs w:val="27"/>
          <w:lang w:val="tt-RU"/>
        </w:rPr>
      </w:pPr>
    </w:p>
    <w:p w:rsidR="00875E13" w:rsidRDefault="00875E13" w:rsidP="00875E13">
      <w:pPr>
        <w:pStyle w:val="a7"/>
        <w:shd w:val="clear" w:color="auto" w:fill="FFFFFF"/>
        <w:spacing w:before="0" w:beforeAutospacing="0" w:after="0" w:afterAutospacing="0"/>
        <w:rPr>
          <w:rFonts w:ascii="Arial" w:hAnsi="Arial" w:cs="Arial"/>
          <w:color w:val="000000"/>
          <w:sz w:val="27"/>
          <w:szCs w:val="27"/>
          <w:lang w:val="tt-RU"/>
        </w:rPr>
      </w:pPr>
    </w:p>
    <w:p w:rsidR="00875E13" w:rsidRDefault="00875E13" w:rsidP="00875E13">
      <w:pPr>
        <w:pStyle w:val="a7"/>
        <w:shd w:val="clear" w:color="auto" w:fill="FFFFFF"/>
        <w:spacing w:before="0" w:beforeAutospacing="0" w:after="0" w:afterAutospacing="0"/>
        <w:rPr>
          <w:rFonts w:ascii="Arial" w:hAnsi="Arial" w:cs="Arial"/>
          <w:color w:val="000000"/>
          <w:sz w:val="27"/>
          <w:szCs w:val="27"/>
          <w:lang w:val="tt-RU"/>
        </w:rPr>
      </w:pPr>
    </w:p>
    <w:p w:rsidR="00E720E8" w:rsidRDefault="00E720E8" w:rsidP="00875E13">
      <w:pPr>
        <w:pStyle w:val="a7"/>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Халыккадәрсегыйбрәттер театр,</w:t>
      </w:r>
    </w:p>
    <w:p w:rsidR="00E720E8" w:rsidRDefault="00E720E8" w:rsidP="00875E13">
      <w:pPr>
        <w:pStyle w:val="a7"/>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Күңелдәйоклагандәртнеуятыр.</w:t>
      </w:r>
    </w:p>
    <w:p w:rsidR="00E720E8" w:rsidRDefault="00E720E8" w:rsidP="00875E13">
      <w:pPr>
        <w:pStyle w:val="a7"/>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 xml:space="preserve">Театр </w:t>
      </w:r>
      <w:proofErr w:type="spellStart"/>
      <w:r>
        <w:rPr>
          <w:rFonts w:ascii="Arial" w:hAnsi="Arial" w:cs="Arial"/>
          <w:color w:val="000000"/>
          <w:sz w:val="27"/>
          <w:szCs w:val="27"/>
        </w:rPr>
        <w:t>яктылыкка</w:t>
      </w:r>
      <w:proofErr w:type="spellEnd"/>
      <w:r>
        <w:rPr>
          <w:rFonts w:ascii="Arial" w:hAnsi="Arial" w:cs="Arial"/>
          <w:color w:val="000000"/>
          <w:sz w:val="27"/>
          <w:szCs w:val="27"/>
        </w:rPr>
        <w:t>, нургаилтә,</w:t>
      </w:r>
    </w:p>
    <w:p w:rsidR="00E720E8" w:rsidRDefault="00E720E8" w:rsidP="00875E13">
      <w:pPr>
        <w:pStyle w:val="a7"/>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Кире юлгаҗибәрми, уңгаилтә.</w:t>
      </w:r>
    </w:p>
    <w:p w:rsidR="00E720E8" w:rsidRDefault="00E720E8" w:rsidP="00875E13">
      <w:pPr>
        <w:pStyle w:val="a7"/>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Тигезкү</w:t>
      </w:r>
      <w:proofErr w:type="gramStart"/>
      <w:r>
        <w:rPr>
          <w:rFonts w:ascii="Arial" w:hAnsi="Arial" w:cs="Arial"/>
          <w:color w:val="000000"/>
          <w:sz w:val="27"/>
          <w:szCs w:val="27"/>
        </w:rPr>
        <w:t>р</w:t>
      </w:r>
      <w:proofErr w:type="gramEnd"/>
      <w:r>
        <w:rPr>
          <w:rFonts w:ascii="Arial" w:hAnsi="Arial" w:cs="Arial"/>
          <w:color w:val="000000"/>
          <w:sz w:val="27"/>
          <w:szCs w:val="27"/>
        </w:rPr>
        <w:t>әбөтенҗанны театр,</w:t>
      </w:r>
    </w:p>
    <w:p w:rsidR="00E720E8" w:rsidRDefault="00E720E8" w:rsidP="00875E13">
      <w:pPr>
        <w:pStyle w:val="a7"/>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 xml:space="preserve">Кирәк – кол </w:t>
      </w:r>
      <w:proofErr w:type="spellStart"/>
      <w:proofErr w:type="gramStart"/>
      <w:r>
        <w:rPr>
          <w:rFonts w:ascii="Arial" w:hAnsi="Arial" w:cs="Arial"/>
          <w:color w:val="000000"/>
          <w:sz w:val="27"/>
          <w:szCs w:val="27"/>
        </w:rPr>
        <w:t>бул</w:t>
      </w:r>
      <w:proofErr w:type="spellEnd"/>
      <w:proofErr w:type="gramEnd"/>
      <w:r>
        <w:rPr>
          <w:rFonts w:ascii="Arial" w:hAnsi="Arial" w:cs="Arial"/>
          <w:color w:val="000000"/>
          <w:sz w:val="27"/>
          <w:szCs w:val="27"/>
        </w:rPr>
        <w:t>, кирәксә - император.</w:t>
      </w:r>
    </w:p>
    <w:p w:rsidR="00E720E8" w:rsidRDefault="00E720E8" w:rsidP="00875E13">
      <w:pPr>
        <w:pStyle w:val="a7"/>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 xml:space="preserve">Мөкатдәсул, бөекул, </w:t>
      </w:r>
      <w:proofErr w:type="spellStart"/>
      <w:r>
        <w:rPr>
          <w:rFonts w:ascii="Arial" w:hAnsi="Arial" w:cs="Arial"/>
          <w:color w:val="000000"/>
          <w:sz w:val="27"/>
          <w:szCs w:val="27"/>
        </w:rPr>
        <w:t>гализатул</w:t>
      </w:r>
      <w:proofErr w:type="spellEnd"/>
      <w:r>
        <w:rPr>
          <w:rFonts w:ascii="Arial" w:hAnsi="Arial" w:cs="Arial"/>
          <w:color w:val="000000"/>
          <w:sz w:val="27"/>
          <w:szCs w:val="27"/>
        </w:rPr>
        <w:t>,</w:t>
      </w:r>
    </w:p>
    <w:p w:rsidR="00E720E8" w:rsidRDefault="00E720E8" w:rsidP="00875E13">
      <w:pPr>
        <w:pStyle w:val="a7"/>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Тәмамхөрулвәбиккиң</w:t>
      </w:r>
      <w:proofErr w:type="gramStart"/>
      <w:r>
        <w:rPr>
          <w:rFonts w:ascii="Arial" w:hAnsi="Arial" w:cs="Arial"/>
          <w:color w:val="000000"/>
          <w:sz w:val="27"/>
          <w:szCs w:val="27"/>
        </w:rPr>
        <w:t>ул</w:t>
      </w:r>
      <w:proofErr w:type="gramEnd"/>
      <w:r>
        <w:rPr>
          <w:rFonts w:ascii="Arial" w:hAnsi="Arial" w:cs="Arial"/>
          <w:color w:val="000000"/>
          <w:sz w:val="27"/>
          <w:szCs w:val="27"/>
        </w:rPr>
        <w:t xml:space="preserve">, </w:t>
      </w:r>
      <w:proofErr w:type="spellStart"/>
      <w:r>
        <w:rPr>
          <w:rFonts w:ascii="Arial" w:hAnsi="Arial" w:cs="Arial"/>
          <w:color w:val="000000"/>
          <w:sz w:val="27"/>
          <w:szCs w:val="27"/>
        </w:rPr>
        <w:t>азат</w:t>
      </w:r>
      <w:proofErr w:type="spellEnd"/>
      <w:r>
        <w:rPr>
          <w:rFonts w:ascii="Arial" w:hAnsi="Arial" w:cs="Arial"/>
          <w:color w:val="000000"/>
          <w:sz w:val="27"/>
          <w:szCs w:val="27"/>
        </w:rPr>
        <w:t xml:space="preserve"> ул.</w:t>
      </w:r>
    </w:p>
    <w:p w:rsidR="00E720E8" w:rsidRPr="00875D5C" w:rsidRDefault="00875E13" w:rsidP="00875E13">
      <w:pPr>
        <w:pStyle w:val="a7"/>
        <w:shd w:val="clear" w:color="auto" w:fill="FFFFFF"/>
        <w:spacing w:before="0" w:beforeAutospacing="0" w:after="0" w:afterAutospacing="0"/>
        <w:ind w:firstLine="567"/>
        <w:rPr>
          <w:b/>
        </w:rPr>
      </w:pPr>
      <w:r w:rsidRPr="00875D5C">
        <w:rPr>
          <w:b/>
          <w:lang w:val="tt-RU"/>
        </w:rPr>
        <w:t>Т</w:t>
      </w:r>
      <w:proofErr w:type="spellStart"/>
      <w:r w:rsidR="00E720E8" w:rsidRPr="00875D5C">
        <w:rPr>
          <w:b/>
        </w:rPr>
        <w:t>еатр</w:t>
      </w:r>
      <w:proofErr w:type="spellEnd"/>
      <w:r w:rsidR="00E720E8" w:rsidRPr="00875D5C">
        <w:rPr>
          <w:b/>
        </w:rPr>
        <w:t xml:space="preserve"> – </w:t>
      </w:r>
      <w:proofErr w:type="spellStart"/>
      <w:r w:rsidR="00E720E8" w:rsidRPr="00875D5C">
        <w:rPr>
          <w:b/>
        </w:rPr>
        <w:t>ултормыш</w:t>
      </w:r>
      <w:proofErr w:type="spellEnd"/>
      <w:r w:rsidR="00E720E8" w:rsidRPr="00875D5C">
        <w:rPr>
          <w:b/>
        </w:rPr>
        <w:t xml:space="preserve">, театр - уляшәеш.Театр – улискиткечмогҗиза. </w:t>
      </w:r>
      <w:proofErr w:type="spellStart"/>
      <w:r w:rsidR="00E720E8" w:rsidRPr="00875D5C">
        <w:rPr>
          <w:b/>
        </w:rPr>
        <w:t>Чынбарлыкагымы</w:t>
      </w:r>
      <w:proofErr w:type="spellEnd"/>
      <w:r w:rsidR="00E720E8" w:rsidRPr="00875D5C">
        <w:rPr>
          <w:b/>
        </w:rPr>
        <w:t xml:space="preserve"> – сәхнәдә. Театр – </w:t>
      </w:r>
      <w:proofErr w:type="gramStart"/>
      <w:r w:rsidR="00E720E8" w:rsidRPr="00875D5C">
        <w:rPr>
          <w:b/>
        </w:rPr>
        <w:t>ул</w:t>
      </w:r>
      <w:proofErr w:type="gramEnd"/>
      <w:r w:rsidR="00E720E8" w:rsidRPr="00875D5C">
        <w:rPr>
          <w:b/>
        </w:rPr>
        <w:t>һәрвакыттабышмак, көтелмәгән хәлләр, могҗизалар. Театр сәнгатен дөньяга китерү, үстерүһәмгасырлар буе яшәтү</w:t>
      </w:r>
      <w:proofErr w:type="gramStart"/>
      <w:r w:rsidR="00E720E8" w:rsidRPr="00875D5C">
        <w:rPr>
          <w:b/>
        </w:rPr>
        <w:t>ул</w:t>
      </w:r>
      <w:proofErr w:type="gramEnd"/>
      <w:r w:rsidR="00E720E8" w:rsidRPr="00875D5C">
        <w:rPr>
          <w:b/>
        </w:rPr>
        <w:t xml:space="preserve"> – бөтенхалыкэше.</w:t>
      </w:r>
    </w:p>
    <w:p w:rsidR="00875E13" w:rsidRDefault="00875E13" w:rsidP="00875E13">
      <w:pPr>
        <w:pStyle w:val="a7"/>
        <w:shd w:val="clear" w:color="auto" w:fill="FFFFFF"/>
        <w:spacing w:before="0" w:beforeAutospacing="0" w:after="0" w:afterAutospacing="0"/>
        <w:rPr>
          <w:rFonts w:ascii="Arial" w:hAnsi="Arial" w:cs="Arial"/>
          <w:color w:val="000000"/>
          <w:sz w:val="21"/>
          <w:szCs w:val="21"/>
          <w:lang w:val="tt-RU"/>
        </w:rPr>
      </w:pPr>
    </w:p>
    <w:p w:rsidR="00875E13" w:rsidRDefault="00734C7D" w:rsidP="00875E13">
      <w:pPr>
        <w:pStyle w:val="a7"/>
        <w:shd w:val="clear" w:color="auto" w:fill="FFFFFF"/>
        <w:spacing w:before="0" w:beforeAutospacing="0" w:after="0" w:afterAutospacing="0"/>
        <w:rPr>
          <w:rFonts w:ascii="Arial" w:hAnsi="Arial" w:cs="Arial"/>
          <w:color w:val="000000"/>
          <w:sz w:val="21"/>
          <w:szCs w:val="21"/>
          <w:lang w:val="tt-RU"/>
        </w:rPr>
      </w:pPr>
      <w:r w:rsidRPr="00734C7D">
        <w:rPr>
          <w:rFonts w:ascii="Arial" w:hAnsi="Arial" w:cs="Arial"/>
          <w:color w:val="000000"/>
          <w:sz w:val="21"/>
          <w:szCs w:val="21"/>
          <w:lang w:val="tt-RU"/>
        </w:rPr>
        <w:pict>
          <v:shape id="_x0000_i1026" type="#_x0000_t136" style="width:343.5pt;height:27.75pt" fillcolor="#369" strokecolor="#c00000">
            <v:shadow on="t" color="#b2b2b2" opacity="52429f" offset="3pt"/>
            <v:textpath style="font-family:&quot;Times New Roman&quot;;font-size:18pt;v-text-kern:t" trim="t" fitpath="t" string="Беренче татар хатын-кыз артистлары"/>
          </v:shape>
        </w:pict>
      </w:r>
    </w:p>
    <w:p w:rsidR="00875E13" w:rsidRDefault="00480903" w:rsidP="00875E13">
      <w:pPr>
        <w:pStyle w:val="a7"/>
        <w:shd w:val="clear" w:color="auto" w:fill="FFFFFF"/>
        <w:spacing w:before="0" w:beforeAutospacing="0" w:after="0" w:afterAutospacing="0"/>
        <w:rPr>
          <w:rFonts w:ascii="Arial" w:hAnsi="Arial" w:cs="Arial"/>
          <w:color w:val="000000"/>
          <w:sz w:val="21"/>
          <w:szCs w:val="21"/>
          <w:lang w:val="tt-RU"/>
        </w:rPr>
      </w:pPr>
      <w:r>
        <w:rPr>
          <w:rFonts w:ascii="Arial" w:hAnsi="Arial" w:cs="Arial"/>
          <w:noProof/>
          <w:color w:val="000000"/>
          <w:sz w:val="21"/>
          <w:szCs w:val="21"/>
        </w:rPr>
        <w:drawing>
          <wp:anchor distT="0" distB="0" distL="114300" distR="114300" simplePos="0" relativeHeight="251697152" behindDoc="0" locked="0" layoutInCell="1" allowOverlap="1">
            <wp:simplePos x="0" y="0"/>
            <wp:positionH relativeFrom="margin">
              <wp:posOffset>3571875</wp:posOffset>
            </wp:positionH>
            <wp:positionV relativeFrom="margin">
              <wp:posOffset>5657850</wp:posOffset>
            </wp:positionV>
            <wp:extent cx="1571625" cy="1981200"/>
            <wp:effectExtent l="19050" t="0" r="9525" b="0"/>
            <wp:wrapSquare wrapText="bothSides"/>
            <wp:docPr id="19" name="Рисунок 24" descr="http://kazanutlary.ru/wp-content/uploads/2017/04/galiy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kazanutlary.ru/wp-content/uploads/2017/04/galiya-k.png"/>
                    <pic:cNvPicPr>
                      <a:picLocks noChangeAspect="1" noChangeArrowheads="1"/>
                    </pic:cNvPicPr>
                  </pic:nvPicPr>
                  <pic:blipFill>
                    <a:blip r:embed="rId27" cstate="print"/>
                    <a:srcRect/>
                    <a:stretch>
                      <a:fillRect/>
                    </a:stretch>
                  </pic:blipFill>
                  <pic:spPr bwMode="auto">
                    <a:xfrm>
                      <a:off x="0" y="0"/>
                      <a:ext cx="1571625" cy="1981200"/>
                    </a:xfrm>
                    <a:prstGeom prst="rect">
                      <a:avLst/>
                    </a:prstGeom>
                    <a:noFill/>
                    <a:ln w="9525">
                      <a:noFill/>
                      <a:miter lim="800000"/>
                      <a:headEnd/>
                      <a:tailEnd/>
                    </a:ln>
                  </pic:spPr>
                </pic:pic>
              </a:graphicData>
            </a:graphic>
          </wp:anchor>
        </w:drawing>
      </w:r>
      <w:r>
        <w:rPr>
          <w:rFonts w:ascii="Arial" w:hAnsi="Arial" w:cs="Arial"/>
          <w:noProof/>
          <w:color w:val="000000"/>
          <w:sz w:val="21"/>
          <w:szCs w:val="21"/>
        </w:rPr>
        <w:drawing>
          <wp:anchor distT="0" distB="0" distL="114300" distR="114300" simplePos="0" relativeHeight="251696128" behindDoc="0" locked="0" layoutInCell="1" allowOverlap="1">
            <wp:simplePos x="0" y="0"/>
            <wp:positionH relativeFrom="margin">
              <wp:posOffset>-57150</wp:posOffset>
            </wp:positionH>
            <wp:positionV relativeFrom="margin">
              <wp:posOffset>5657850</wp:posOffset>
            </wp:positionV>
            <wp:extent cx="3462020" cy="1933575"/>
            <wp:effectExtent l="19050" t="0" r="5080" b="0"/>
            <wp:wrapSquare wrapText="bothSides"/>
            <wp:docPr id="21" name="Рисунок 21" descr="http://900igr.net/up/datas/173936/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900igr.net/up/datas/173936/011.jpg"/>
                    <pic:cNvPicPr>
                      <a:picLocks noChangeAspect="1" noChangeArrowheads="1"/>
                    </pic:cNvPicPr>
                  </pic:nvPicPr>
                  <pic:blipFill>
                    <a:blip r:embed="rId28" cstate="print"/>
                    <a:srcRect r="5207" b="8604"/>
                    <a:stretch>
                      <a:fillRect/>
                    </a:stretch>
                  </pic:blipFill>
                  <pic:spPr bwMode="auto">
                    <a:xfrm>
                      <a:off x="0" y="0"/>
                      <a:ext cx="3462020" cy="1933575"/>
                    </a:xfrm>
                    <a:prstGeom prst="rect">
                      <a:avLst/>
                    </a:prstGeom>
                    <a:noFill/>
                    <a:ln w="9525">
                      <a:noFill/>
                      <a:miter lim="800000"/>
                      <a:headEnd/>
                      <a:tailEnd/>
                    </a:ln>
                  </pic:spPr>
                </pic:pic>
              </a:graphicData>
            </a:graphic>
          </wp:anchor>
        </w:drawing>
      </w:r>
    </w:p>
    <w:p w:rsidR="00875E13" w:rsidRDefault="00875E13" w:rsidP="00875E13">
      <w:pPr>
        <w:pStyle w:val="a7"/>
        <w:shd w:val="clear" w:color="auto" w:fill="FFFFFF"/>
        <w:spacing w:before="0" w:beforeAutospacing="0" w:after="0" w:afterAutospacing="0"/>
        <w:rPr>
          <w:rFonts w:ascii="Arial" w:hAnsi="Arial" w:cs="Arial"/>
          <w:color w:val="000000"/>
          <w:sz w:val="21"/>
          <w:szCs w:val="21"/>
          <w:lang w:val="tt-RU"/>
        </w:rPr>
      </w:pPr>
    </w:p>
    <w:p w:rsidR="00875E13" w:rsidRDefault="00875E13" w:rsidP="00875E13">
      <w:pPr>
        <w:pStyle w:val="a7"/>
        <w:shd w:val="clear" w:color="auto" w:fill="FFFFFF"/>
        <w:spacing w:before="0" w:beforeAutospacing="0" w:after="0" w:afterAutospacing="0"/>
        <w:rPr>
          <w:rFonts w:ascii="Arial" w:hAnsi="Arial" w:cs="Arial"/>
          <w:color w:val="000000"/>
          <w:sz w:val="21"/>
          <w:szCs w:val="21"/>
          <w:lang w:val="tt-RU"/>
        </w:rPr>
      </w:pPr>
    </w:p>
    <w:p w:rsidR="00875E13" w:rsidRPr="00480903" w:rsidRDefault="00875E13" w:rsidP="00875E13">
      <w:pPr>
        <w:pStyle w:val="a7"/>
        <w:shd w:val="clear" w:color="auto" w:fill="FFFFFF"/>
        <w:spacing w:before="0" w:beforeAutospacing="0" w:after="0" w:afterAutospacing="0"/>
        <w:rPr>
          <w:rFonts w:ascii="Arial" w:hAnsi="Arial" w:cs="Arial"/>
          <w:color w:val="000000"/>
          <w:sz w:val="21"/>
          <w:szCs w:val="21"/>
          <w:lang w:val="tt-RU"/>
        </w:rPr>
      </w:pPr>
    </w:p>
    <w:p w:rsidR="00875E13" w:rsidRDefault="00875E13" w:rsidP="00875E13">
      <w:pPr>
        <w:spacing w:after="0" w:line="240" w:lineRule="auto"/>
        <w:rPr>
          <w:rFonts w:ascii="Arial" w:hAnsi="Arial" w:cs="Arial"/>
          <w:color w:val="000000"/>
          <w:sz w:val="24"/>
          <w:szCs w:val="24"/>
          <w:shd w:val="clear" w:color="auto" w:fill="FFFFFF"/>
          <w:lang w:val="tt-RU"/>
        </w:rPr>
      </w:pPr>
    </w:p>
    <w:p w:rsidR="00F84986" w:rsidRDefault="00F84986" w:rsidP="00875E13">
      <w:pPr>
        <w:spacing w:after="0" w:line="240" w:lineRule="auto"/>
        <w:rPr>
          <w:rFonts w:ascii="Arial" w:hAnsi="Arial" w:cs="Arial"/>
          <w:color w:val="000000"/>
          <w:sz w:val="24"/>
          <w:szCs w:val="24"/>
          <w:shd w:val="clear" w:color="auto" w:fill="FFFFFF"/>
          <w:lang w:val="tt-RU"/>
        </w:rPr>
      </w:pPr>
      <w:r>
        <w:rPr>
          <w:rFonts w:ascii="Arial" w:hAnsi="Arial" w:cs="Arial"/>
          <w:color w:val="000000"/>
          <w:sz w:val="24"/>
          <w:szCs w:val="24"/>
          <w:shd w:val="clear" w:color="auto" w:fill="FFFFFF"/>
          <w:lang w:val="tt-RU"/>
        </w:rPr>
        <w:t>Гөлсем</w:t>
      </w:r>
    </w:p>
    <w:p w:rsidR="00875E13" w:rsidRDefault="00F84986" w:rsidP="00875E13">
      <w:pPr>
        <w:spacing w:after="0" w:line="240" w:lineRule="auto"/>
        <w:rPr>
          <w:rFonts w:ascii="Arial" w:hAnsi="Arial" w:cs="Arial"/>
          <w:color w:val="000000"/>
          <w:sz w:val="24"/>
          <w:szCs w:val="24"/>
          <w:shd w:val="clear" w:color="auto" w:fill="FFFFFF"/>
          <w:lang w:val="tt-RU"/>
        </w:rPr>
      </w:pPr>
      <w:r>
        <w:rPr>
          <w:rFonts w:ascii="Arial" w:hAnsi="Arial" w:cs="Arial"/>
          <w:color w:val="000000"/>
          <w:sz w:val="24"/>
          <w:szCs w:val="24"/>
          <w:shd w:val="clear" w:color="auto" w:fill="FFFFFF"/>
          <w:lang w:val="tt-RU"/>
        </w:rPr>
        <w:t xml:space="preserve"> Камская</w:t>
      </w:r>
    </w:p>
    <w:p w:rsidR="00875E13" w:rsidRDefault="00875E13" w:rsidP="00875E13">
      <w:pPr>
        <w:spacing w:after="0" w:line="240" w:lineRule="auto"/>
        <w:rPr>
          <w:rFonts w:ascii="Arial" w:hAnsi="Arial" w:cs="Arial"/>
          <w:color w:val="000000"/>
          <w:sz w:val="24"/>
          <w:szCs w:val="24"/>
          <w:shd w:val="clear" w:color="auto" w:fill="FFFFFF"/>
          <w:lang w:val="tt-RU"/>
        </w:rPr>
      </w:pPr>
    </w:p>
    <w:p w:rsidR="00875E13" w:rsidRDefault="00875E13" w:rsidP="00875E13">
      <w:pPr>
        <w:spacing w:after="0" w:line="240" w:lineRule="auto"/>
        <w:rPr>
          <w:rFonts w:ascii="Arial" w:hAnsi="Arial" w:cs="Arial"/>
          <w:color w:val="000000"/>
          <w:sz w:val="24"/>
          <w:szCs w:val="24"/>
          <w:shd w:val="clear" w:color="auto" w:fill="FFFFFF"/>
          <w:lang w:val="tt-RU"/>
        </w:rPr>
      </w:pPr>
    </w:p>
    <w:p w:rsidR="00875E13" w:rsidRDefault="00875E13" w:rsidP="00875E13">
      <w:pPr>
        <w:spacing w:after="0" w:line="240" w:lineRule="auto"/>
        <w:rPr>
          <w:rFonts w:ascii="Arial" w:hAnsi="Arial" w:cs="Arial"/>
          <w:color w:val="000000"/>
          <w:sz w:val="24"/>
          <w:szCs w:val="24"/>
          <w:shd w:val="clear" w:color="auto" w:fill="FFFFFF"/>
          <w:lang w:val="tt-RU"/>
        </w:rPr>
      </w:pPr>
    </w:p>
    <w:p w:rsidR="00875E13" w:rsidRDefault="00875E13" w:rsidP="00875E13">
      <w:pPr>
        <w:spacing w:after="0" w:line="240" w:lineRule="auto"/>
        <w:rPr>
          <w:rFonts w:ascii="Arial" w:hAnsi="Arial" w:cs="Arial"/>
          <w:color w:val="000000"/>
          <w:sz w:val="24"/>
          <w:szCs w:val="24"/>
          <w:shd w:val="clear" w:color="auto" w:fill="FFFFFF"/>
          <w:lang w:val="tt-RU"/>
        </w:rPr>
      </w:pPr>
    </w:p>
    <w:p w:rsidR="00480903" w:rsidRDefault="00480903" w:rsidP="00875E13">
      <w:pPr>
        <w:spacing w:after="0" w:line="240" w:lineRule="auto"/>
        <w:rPr>
          <w:rFonts w:ascii="Arial" w:hAnsi="Arial" w:cs="Arial"/>
          <w:color w:val="000000"/>
          <w:sz w:val="24"/>
          <w:szCs w:val="24"/>
          <w:shd w:val="clear" w:color="auto" w:fill="FFFFFF"/>
          <w:lang w:val="tt-RU"/>
        </w:rPr>
      </w:pPr>
    </w:p>
    <w:p w:rsidR="00480903" w:rsidRDefault="00734C7D" w:rsidP="00875E13">
      <w:pPr>
        <w:spacing w:after="0" w:line="240" w:lineRule="auto"/>
        <w:rPr>
          <w:rFonts w:ascii="Arial" w:hAnsi="Arial" w:cs="Arial"/>
          <w:color w:val="000000"/>
          <w:sz w:val="24"/>
          <w:szCs w:val="24"/>
          <w:shd w:val="clear" w:color="auto" w:fill="FFFFFF"/>
          <w:lang w:val="tt-RU"/>
        </w:rPr>
      </w:pPr>
      <w:r>
        <w:rPr>
          <w:rFonts w:ascii="Arial" w:hAnsi="Arial" w:cs="Arial"/>
          <w:noProof/>
          <w:color w:val="000000"/>
          <w:sz w:val="24"/>
          <w:szCs w:val="24"/>
          <w:lang w:eastAsia="ru-RU"/>
        </w:rPr>
        <w:pict>
          <v:shape id="_x0000_s1043" type="#_x0000_t176" style="position:absolute;margin-left:-420pt;margin-top:8.4pt;width:537pt;height:107.25pt;z-index:251695104" fillcolor="white [3201]" strokecolor="#92cddc [1944]" strokeweight="1pt">
            <v:fill color2="#b6dde8 [1304]" focusposition="1" focussize="" focus="100%" type="gradient"/>
            <v:shadow on="t" type="perspective" color="#205867 [1608]" opacity=".5" offset="1pt" offset2="-3pt"/>
            <v:textbox>
              <w:txbxContent>
                <w:p w:rsidR="00875E13" w:rsidRPr="00875E13" w:rsidRDefault="00875E13" w:rsidP="00875E13">
                  <w:pPr>
                    <w:pStyle w:val="a7"/>
                    <w:shd w:val="clear" w:color="auto" w:fill="FFFFFF"/>
                    <w:spacing w:before="0" w:beforeAutospacing="0" w:after="0" w:afterAutospacing="0"/>
                    <w:rPr>
                      <w:rFonts w:ascii="Arial" w:hAnsi="Arial" w:cs="Arial"/>
                      <w:color w:val="000000"/>
                      <w:sz w:val="21"/>
                      <w:szCs w:val="21"/>
                      <w:lang w:val="tt-RU"/>
                    </w:rPr>
                  </w:pPr>
                  <w:r w:rsidRPr="00875E13">
                    <w:rPr>
                      <w:rFonts w:ascii="Arial" w:hAnsi="Arial" w:cs="Arial"/>
                      <w:color w:val="000000"/>
                      <w:sz w:val="21"/>
                      <w:szCs w:val="21"/>
                      <w:lang w:val="tt-RU"/>
                    </w:rPr>
                    <w:t>“</w:t>
                  </w:r>
                  <w:r w:rsidRPr="00875E13">
                    <w:rPr>
                      <w:rFonts w:ascii="Arial" w:hAnsi="Arial" w:cs="Arial"/>
                      <w:i/>
                      <w:iCs/>
                      <w:color w:val="000000"/>
                      <w:sz w:val="27"/>
                      <w:szCs w:val="27"/>
                      <w:lang w:val="tt-RU"/>
                    </w:rPr>
                    <w:t>Театр ул – халык бердәмлеген һәм милләт ныклыгын саклаучы әйтеп бетермәслек зур кыйммәткә ия олы сәнгать төре” Минтимер Шәрип улы Шәймиев</w:t>
                  </w:r>
                </w:p>
                <w:p w:rsidR="00875E13" w:rsidRPr="00875E13" w:rsidRDefault="00875E13" w:rsidP="00875E13">
                  <w:pPr>
                    <w:pStyle w:val="a7"/>
                    <w:shd w:val="clear" w:color="auto" w:fill="FFFFFF"/>
                    <w:spacing w:before="0" w:beforeAutospacing="0" w:after="0" w:afterAutospacing="0"/>
                    <w:rPr>
                      <w:rFonts w:ascii="Arial" w:hAnsi="Arial" w:cs="Arial"/>
                      <w:color w:val="000000"/>
                      <w:sz w:val="21"/>
                      <w:szCs w:val="21"/>
                      <w:lang w:val="tt-RU"/>
                    </w:rPr>
                  </w:pPr>
                  <w:r w:rsidRPr="00875E13">
                    <w:rPr>
                      <w:rFonts w:ascii="Arial" w:hAnsi="Arial" w:cs="Arial"/>
                      <w:color w:val="000000"/>
                      <w:sz w:val="21"/>
                      <w:szCs w:val="21"/>
                      <w:lang w:val="tt-RU"/>
                    </w:rPr>
                    <w:t>“</w:t>
                  </w:r>
                  <w:r w:rsidRPr="00875E13">
                    <w:rPr>
                      <w:rFonts w:ascii="Arial" w:hAnsi="Arial" w:cs="Arial"/>
                      <w:i/>
                      <w:iCs/>
                      <w:color w:val="000000"/>
                      <w:sz w:val="27"/>
                      <w:szCs w:val="27"/>
                      <w:lang w:val="tt-RU"/>
                    </w:rPr>
                    <w:t>... бер сүз белән әйтсәк, һәркемнең үз театры...” Празат Исәнбәт</w:t>
                  </w:r>
                </w:p>
                <w:p w:rsidR="00875E13" w:rsidRDefault="00875E13" w:rsidP="00875E13">
                  <w:pPr>
                    <w:pStyle w:val="a7"/>
                    <w:shd w:val="clear" w:color="auto" w:fill="FFFFFF"/>
                    <w:spacing w:before="0" w:beforeAutospacing="0" w:after="0" w:afterAutospacing="0"/>
                    <w:rPr>
                      <w:rFonts w:ascii="Arial" w:hAnsi="Arial" w:cs="Arial"/>
                      <w:color w:val="000000"/>
                      <w:sz w:val="21"/>
                      <w:szCs w:val="21"/>
                    </w:rPr>
                  </w:pPr>
                  <w:r w:rsidRPr="00875E13">
                    <w:rPr>
                      <w:rFonts w:ascii="Arial" w:hAnsi="Arial" w:cs="Arial"/>
                      <w:color w:val="000000"/>
                      <w:sz w:val="21"/>
                      <w:szCs w:val="21"/>
                      <w:lang w:val="tt-RU"/>
                    </w:rPr>
                    <w:t>“</w:t>
                  </w:r>
                  <w:r w:rsidRPr="00875E13">
                    <w:rPr>
                      <w:rFonts w:ascii="Arial" w:hAnsi="Arial" w:cs="Arial"/>
                      <w:i/>
                      <w:iCs/>
                      <w:color w:val="000000"/>
                      <w:sz w:val="27"/>
                      <w:szCs w:val="27"/>
                      <w:lang w:val="tt-RU"/>
                    </w:rPr>
                    <w:t xml:space="preserve">... театр – үткәнне бүгенгегә, бүгенгене исә киләчәккә тоташтыручы рухи мәйдан...” </w:t>
                  </w:r>
                  <w:r>
                    <w:rPr>
                      <w:rFonts w:ascii="Arial" w:hAnsi="Arial" w:cs="Arial"/>
                      <w:i/>
                      <w:iCs/>
                      <w:color w:val="000000"/>
                      <w:sz w:val="27"/>
                      <w:szCs w:val="27"/>
                    </w:rPr>
                    <w:t>Марсель</w:t>
                  </w:r>
                  <w:proofErr w:type="gramStart"/>
                  <w:r>
                    <w:rPr>
                      <w:rFonts w:ascii="Arial" w:hAnsi="Arial" w:cs="Arial"/>
                      <w:i/>
                      <w:iCs/>
                      <w:color w:val="000000"/>
                      <w:sz w:val="27"/>
                      <w:szCs w:val="27"/>
                    </w:rPr>
                    <w:t xml:space="preserve"> С</w:t>
                  </w:r>
                  <w:proofErr w:type="gramEnd"/>
                  <w:r>
                    <w:rPr>
                      <w:rFonts w:ascii="Arial" w:hAnsi="Arial" w:cs="Arial"/>
                      <w:i/>
                      <w:iCs/>
                      <w:color w:val="000000"/>
                      <w:sz w:val="27"/>
                      <w:szCs w:val="27"/>
                    </w:rPr>
                    <w:t>әлимҗанов</w:t>
                  </w:r>
                  <w:r>
                    <w:rPr>
                      <w:rFonts w:ascii="Arial" w:hAnsi="Arial" w:cs="Arial"/>
                      <w:color w:val="000000"/>
                      <w:sz w:val="27"/>
                      <w:szCs w:val="27"/>
                    </w:rPr>
                    <w:t> </w:t>
                  </w:r>
                </w:p>
                <w:p w:rsidR="00875E13" w:rsidRPr="00875E13" w:rsidRDefault="00875E13">
                  <w:pPr>
                    <w:rPr>
                      <w:lang w:val="tt-RU"/>
                    </w:rPr>
                  </w:pPr>
                </w:p>
              </w:txbxContent>
            </v:textbox>
          </v:shape>
        </w:pict>
      </w:r>
    </w:p>
    <w:p w:rsidR="00480903" w:rsidRDefault="00480903" w:rsidP="00875E13">
      <w:pPr>
        <w:spacing w:after="0" w:line="240" w:lineRule="auto"/>
        <w:rPr>
          <w:rFonts w:ascii="Arial" w:hAnsi="Arial" w:cs="Arial"/>
          <w:color w:val="000000"/>
          <w:sz w:val="24"/>
          <w:szCs w:val="24"/>
          <w:shd w:val="clear" w:color="auto" w:fill="FFFFFF"/>
          <w:lang w:val="tt-RU"/>
        </w:rPr>
      </w:pPr>
    </w:p>
    <w:p w:rsidR="00480903" w:rsidRDefault="00480903" w:rsidP="00875E13">
      <w:pPr>
        <w:spacing w:after="0" w:line="240" w:lineRule="auto"/>
        <w:rPr>
          <w:rFonts w:ascii="Arial" w:hAnsi="Arial" w:cs="Arial"/>
          <w:color w:val="000000"/>
          <w:sz w:val="24"/>
          <w:szCs w:val="24"/>
          <w:shd w:val="clear" w:color="auto" w:fill="FFFFFF"/>
          <w:lang w:val="tt-RU"/>
        </w:rPr>
      </w:pPr>
    </w:p>
    <w:p w:rsidR="00480903" w:rsidRDefault="00480903" w:rsidP="00875E13">
      <w:pPr>
        <w:spacing w:after="0" w:line="240" w:lineRule="auto"/>
        <w:rPr>
          <w:rFonts w:ascii="Arial" w:hAnsi="Arial" w:cs="Arial"/>
          <w:color w:val="000000"/>
          <w:sz w:val="24"/>
          <w:szCs w:val="24"/>
          <w:shd w:val="clear" w:color="auto" w:fill="FFFFFF"/>
          <w:lang w:val="tt-RU"/>
        </w:rPr>
      </w:pPr>
    </w:p>
    <w:p w:rsidR="00480903" w:rsidRDefault="00480903" w:rsidP="00875E13">
      <w:pPr>
        <w:spacing w:after="0" w:line="240" w:lineRule="auto"/>
        <w:rPr>
          <w:rFonts w:ascii="Arial" w:hAnsi="Arial" w:cs="Arial"/>
          <w:color w:val="000000"/>
          <w:sz w:val="24"/>
          <w:szCs w:val="24"/>
          <w:shd w:val="clear" w:color="auto" w:fill="FFFFFF"/>
          <w:lang w:val="tt-RU"/>
        </w:rPr>
      </w:pPr>
    </w:p>
    <w:p w:rsidR="00480903" w:rsidRDefault="00480903" w:rsidP="00875E13">
      <w:pPr>
        <w:spacing w:after="0" w:line="240" w:lineRule="auto"/>
        <w:rPr>
          <w:rFonts w:ascii="Arial" w:hAnsi="Arial" w:cs="Arial"/>
          <w:color w:val="000000"/>
          <w:sz w:val="24"/>
          <w:szCs w:val="24"/>
          <w:shd w:val="clear" w:color="auto" w:fill="FFFFFF"/>
          <w:lang w:val="tt-RU"/>
        </w:rPr>
      </w:pPr>
    </w:p>
    <w:p w:rsidR="00480903" w:rsidRDefault="00480903" w:rsidP="00875E13">
      <w:pPr>
        <w:spacing w:after="0" w:line="240" w:lineRule="auto"/>
        <w:rPr>
          <w:rFonts w:ascii="Arial" w:hAnsi="Arial" w:cs="Arial"/>
          <w:color w:val="000000"/>
          <w:sz w:val="24"/>
          <w:szCs w:val="24"/>
          <w:shd w:val="clear" w:color="auto" w:fill="FFFFFF"/>
          <w:lang w:val="tt-RU"/>
        </w:rPr>
      </w:pPr>
    </w:p>
    <w:p w:rsidR="00480903" w:rsidRDefault="00480903" w:rsidP="00875E13">
      <w:pPr>
        <w:spacing w:after="0" w:line="240" w:lineRule="auto"/>
        <w:rPr>
          <w:rFonts w:ascii="Arial" w:hAnsi="Arial" w:cs="Arial"/>
          <w:color w:val="000000"/>
          <w:sz w:val="24"/>
          <w:szCs w:val="24"/>
          <w:shd w:val="clear" w:color="auto" w:fill="FFFFFF"/>
          <w:lang w:val="tt-RU"/>
        </w:rPr>
      </w:pPr>
    </w:p>
    <w:p w:rsidR="00480903" w:rsidRDefault="00480903" w:rsidP="00875E13">
      <w:pPr>
        <w:spacing w:after="0" w:line="240" w:lineRule="auto"/>
        <w:rPr>
          <w:rFonts w:ascii="Arial" w:hAnsi="Arial" w:cs="Arial"/>
          <w:color w:val="000000"/>
          <w:sz w:val="24"/>
          <w:szCs w:val="24"/>
          <w:shd w:val="clear" w:color="auto" w:fill="FFFFFF"/>
          <w:lang w:val="tt-RU"/>
        </w:rPr>
      </w:pPr>
    </w:p>
    <w:p w:rsidR="00F84986" w:rsidRPr="00F84986" w:rsidRDefault="00F84986" w:rsidP="00F84986">
      <w:pPr>
        <w:spacing w:after="0" w:line="240" w:lineRule="auto"/>
        <w:jc w:val="center"/>
        <w:rPr>
          <w:rFonts w:ascii="Arial" w:hAnsi="Arial" w:cs="Arial"/>
          <w:b/>
          <w:i/>
          <w:color w:val="000000"/>
          <w:shd w:val="clear" w:color="auto" w:fill="FFFFFF"/>
          <w:lang w:val="tt-RU"/>
        </w:rPr>
      </w:pPr>
      <w:r w:rsidRPr="00F84986">
        <w:rPr>
          <w:rFonts w:ascii="Arial" w:hAnsi="Arial" w:cs="Arial"/>
          <w:b/>
          <w:i/>
          <w:color w:val="000000"/>
          <w:shd w:val="clear" w:color="auto" w:fill="FFFFFF"/>
          <w:lang w:val="tt-RU"/>
        </w:rPr>
        <w:t xml:space="preserve">Газета татар теле һәм әдәбияты укытучысы </w:t>
      </w:r>
    </w:p>
    <w:p w:rsidR="00480903" w:rsidRPr="00F84986" w:rsidRDefault="00F84986" w:rsidP="00F84986">
      <w:pPr>
        <w:spacing w:after="0" w:line="240" w:lineRule="auto"/>
        <w:jc w:val="center"/>
        <w:rPr>
          <w:rFonts w:ascii="Arial" w:hAnsi="Arial" w:cs="Arial"/>
          <w:b/>
          <w:i/>
          <w:color w:val="000000"/>
          <w:shd w:val="clear" w:color="auto" w:fill="FFFFFF"/>
          <w:lang w:val="tt-RU"/>
        </w:rPr>
      </w:pPr>
      <w:r w:rsidRPr="00F84986">
        <w:rPr>
          <w:rFonts w:ascii="Arial" w:hAnsi="Arial" w:cs="Arial"/>
          <w:b/>
          <w:i/>
          <w:color w:val="000000"/>
          <w:shd w:val="clear" w:color="auto" w:fill="FFFFFF"/>
          <w:lang w:val="tt-RU"/>
        </w:rPr>
        <w:lastRenderedPageBreak/>
        <w:t xml:space="preserve">Таҗиева Рузалия Рәвгат кызы </w:t>
      </w:r>
      <w:r>
        <w:rPr>
          <w:rFonts w:ascii="Arial" w:hAnsi="Arial" w:cs="Arial"/>
          <w:b/>
          <w:i/>
          <w:color w:val="000000"/>
          <w:shd w:val="clear" w:color="auto" w:fill="FFFFFF"/>
          <w:lang w:val="tt-RU"/>
        </w:rPr>
        <w:t>җ</w:t>
      </w:r>
      <w:r w:rsidRPr="00F84986">
        <w:rPr>
          <w:rFonts w:ascii="Arial" w:hAnsi="Arial" w:cs="Arial"/>
          <w:b/>
          <w:i/>
          <w:color w:val="000000"/>
          <w:shd w:val="clear" w:color="auto" w:fill="FFFFFF"/>
          <w:lang w:val="tt-RU"/>
        </w:rPr>
        <w:t xml:space="preserve">итәкчелегендә </w:t>
      </w:r>
      <w:r>
        <w:rPr>
          <w:rFonts w:ascii="Arial" w:hAnsi="Arial" w:cs="Arial"/>
          <w:b/>
          <w:i/>
          <w:color w:val="000000"/>
          <w:shd w:val="clear" w:color="auto" w:fill="FFFFFF"/>
          <w:lang w:val="tt-RU"/>
        </w:rPr>
        <w:t>басылып чыкты</w:t>
      </w:r>
    </w:p>
    <w:sectPr w:rsidR="00480903" w:rsidRPr="00F84986" w:rsidSect="00D86D5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ahnschrift Condensed">
    <w:altName w:val="Segoe UI"/>
    <w:panose1 w:val="020B0502040204020203"/>
    <w:charset w:val="CC"/>
    <w:family w:val="swiss"/>
    <w:pitch w:val="variable"/>
    <w:sig w:usb0="A00002C7"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Bahnschrift SemiBold Condensed">
    <w:altName w:val="Segoe UI"/>
    <w:panose1 w:val="020B0502040204020203"/>
    <w:charset w:val="CC"/>
    <w:family w:val="swiss"/>
    <w:pitch w:val="variable"/>
    <w:sig w:usb0="A00002C7" w:usb1="00000002"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826EB"/>
    <w:rsid w:val="00000E01"/>
    <w:rsid w:val="00086233"/>
    <w:rsid w:val="0010507C"/>
    <w:rsid w:val="00177154"/>
    <w:rsid w:val="001C65DC"/>
    <w:rsid w:val="00203490"/>
    <w:rsid w:val="00236ABA"/>
    <w:rsid w:val="00365C4A"/>
    <w:rsid w:val="00480903"/>
    <w:rsid w:val="004B3FF4"/>
    <w:rsid w:val="005224EE"/>
    <w:rsid w:val="005F0EAE"/>
    <w:rsid w:val="006A7C4E"/>
    <w:rsid w:val="006E0373"/>
    <w:rsid w:val="00734C7D"/>
    <w:rsid w:val="007826EB"/>
    <w:rsid w:val="007F3805"/>
    <w:rsid w:val="00820F28"/>
    <w:rsid w:val="008218EE"/>
    <w:rsid w:val="00875D5C"/>
    <w:rsid w:val="00875E13"/>
    <w:rsid w:val="0098602B"/>
    <w:rsid w:val="0099062D"/>
    <w:rsid w:val="009E358C"/>
    <w:rsid w:val="00A6167F"/>
    <w:rsid w:val="00C663F3"/>
    <w:rsid w:val="00CB0C74"/>
    <w:rsid w:val="00CB4653"/>
    <w:rsid w:val="00D66083"/>
    <w:rsid w:val="00D86D5A"/>
    <w:rsid w:val="00E720E8"/>
    <w:rsid w:val="00E96AC3"/>
    <w:rsid w:val="00F12F52"/>
    <w:rsid w:val="00F669E1"/>
    <w:rsid w:val="00F849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colormru v:ext="edit" colors="#690"/>
      <o:colormenu v:ext="edit" fillcolor="#c00000"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62D"/>
  </w:style>
  <w:style w:type="paragraph" w:styleId="1">
    <w:name w:val="heading 1"/>
    <w:basedOn w:val="a"/>
    <w:next w:val="a"/>
    <w:link w:val="10"/>
    <w:uiPriority w:val="9"/>
    <w:qFormat/>
    <w:rsid w:val="00E720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B3FF4"/>
    <w:pPr>
      <w:keepNext/>
      <w:spacing w:before="240" w:after="60" w:line="240" w:lineRule="auto"/>
      <w:outlineLvl w:val="1"/>
    </w:pPr>
    <w:rPr>
      <w:rFonts w:asciiTheme="majorHAnsi" w:eastAsiaTheme="majorEastAsia" w:hAnsiTheme="majorHAnsi" w:cstheme="majorBidi"/>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4B3FF4"/>
    <w:rPr>
      <w:rFonts w:asciiTheme="majorHAnsi" w:eastAsiaTheme="majorEastAsia" w:hAnsiTheme="majorHAnsi" w:cstheme="majorBidi"/>
      <w:b/>
      <w:bCs/>
      <w:i/>
      <w:iCs/>
      <w:sz w:val="28"/>
      <w:szCs w:val="28"/>
      <w:lang w:eastAsia="ru-RU"/>
    </w:rPr>
  </w:style>
  <w:style w:type="table" w:styleId="a3">
    <w:name w:val="Table Grid"/>
    <w:basedOn w:val="a1"/>
    <w:uiPriority w:val="59"/>
    <w:rsid w:val="004B3F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4B3FF4"/>
    <w:rPr>
      <w:color w:val="0000FF"/>
      <w:u w:val="single"/>
    </w:rPr>
  </w:style>
  <w:style w:type="paragraph" w:styleId="a5">
    <w:name w:val="Balloon Text"/>
    <w:basedOn w:val="a"/>
    <w:link w:val="a6"/>
    <w:uiPriority w:val="99"/>
    <w:semiHidden/>
    <w:unhideWhenUsed/>
    <w:rsid w:val="004B3FF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3FF4"/>
    <w:rPr>
      <w:rFonts w:ascii="Tahoma" w:hAnsi="Tahoma" w:cs="Tahoma"/>
      <w:sz w:val="16"/>
      <w:szCs w:val="16"/>
    </w:rPr>
  </w:style>
  <w:style w:type="paragraph" w:styleId="a7">
    <w:name w:val="Normal (Web)"/>
    <w:basedOn w:val="a"/>
    <w:uiPriority w:val="99"/>
    <w:unhideWhenUsed/>
    <w:rsid w:val="00F669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720E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133825">
      <w:bodyDiv w:val="1"/>
      <w:marLeft w:val="0"/>
      <w:marRight w:val="0"/>
      <w:marTop w:val="0"/>
      <w:marBottom w:val="0"/>
      <w:divBdr>
        <w:top w:val="none" w:sz="0" w:space="0" w:color="auto"/>
        <w:left w:val="none" w:sz="0" w:space="0" w:color="auto"/>
        <w:bottom w:val="none" w:sz="0" w:space="0" w:color="auto"/>
        <w:right w:val="none" w:sz="0" w:space="0" w:color="auto"/>
      </w:divBdr>
    </w:div>
    <w:div w:id="1151672912">
      <w:bodyDiv w:val="1"/>
      <w:marLeft w:val="0"/>
      <w:marRight w:val="0"/>
      <w:marTop w:val="0"/>
      <w:marBottom w:val="0"/>
      <w:divBdr>
        <w:top w:val="none" w:sz="0" w:space="0" w:color="auto"/>
        <w:left w:val="none" w:sz="0" w:space="0" w:color="auto"/>
        <w:bottom w:val="none" w:sz="0" w:space="0" w:color="auto"/>
        <w:right w:val="none" w:sz="0" w:space="0" w:color="auto"/>
      </w:divBdr>
    </w:div>
    <w:div w:id="1173447751">
      <w:bodyDiv w:val="1"/>
      <w:marLeft w:val="0"/>
      <w:marRight w:val="0"/>
      <w:marTop w:val="0"/>
      <w:marBottom w:val="0"/>
      <w:divBdr>
        <w:top w:val="none" w:sz="0" w:space="0" w:color="auto"/>
        <w:left w:val="none" w:sz="0" w:space="0" w:color="auto"/>
        <w:bottom w:val="none" w:sz="0" w:space="0" w:color="auto"/>
        <w:right w:val="none" w:sz="0" w:space="0" w:color="auto"/>
      </w:divBdr>
    </w:div>
    <w:div w:id="1401832301">
      <w:bodyDiv w:val="1"/>
      <w:marLeft w:val="0"/>
      <w:marRight w:val="0"/>
      <w:marTop w:val="0"/>
      <w:marBottom w:val="0"/>
      <w:divBdr>
        <w:top w:val="none" w:sz="0" w:space="0" w:color="auto"/>
        <w:left w:val="none" w:sz="0" w:space="0" w:color="auto"/>
        <w:bottom w:val="none" w:sz="0" w:space="0" w:color="auto"/>
        <w:right w:val="none" w:sz="0" w:space="0" w:color="auto"/>
      </w:divBdr>
    </w:div>
    <w:div w:id="1800494752">
      <w:bodyDiv w:val="1"/>
      <w:marLeft w:val="0"/>
      <w:marRight w:val="0"/>
      <w:marTop w:val="0"/>
      <w:marBottom w:val="0"/>
      <w:divBdr>
        <w:top w:val="none" w:sz="0" w:space="0" w:color="auto"/>
        <w:left w:val="none" w:sz="0" w:space="0" w:color="auto"/>
        <w:bottom w:val="none" w:sz="0" w:space="0" w:color="auto"/>
        <w:right w:val="none" w:sz="0" w:space="0" w:color="auto"/>
      </w:divBdr>
    </w:div>
    <w:div w:id="20750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2.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1.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image" Target="media/image20.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7.jpeg"/><Relationship Id="rId19" Type="http://schemas.openxmlformats.org/officeDocument/2006/relationships/image" Target="media/image16.jpeg"/><Relationship Id="rId31"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hyperlink" Target="http://kazanutlary.ru/?p=32228" TargetMode="External"/><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7</Pages>
  <Words>724</Words>
  <Characters>4128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ICL</cp:lastModifiedBy>
  <cp:revision>8</cp:revision>
  <cp:lastPrinted>2019-04-09T14:48:00Z</cp:lastPrinted>
  <dcterms:created xsi:type="dcterms:W3CDTF">2019-04-02T19:10:00Z</dcterms:created>
  <dcterms:modified xsi:type="dcterms:W3CDTF">2019-04-10T19:46:00Z</dcterms:modified>
</cp:coreProperties>
</file>